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E9" w:rsidRDefault="007050E9">
      <w:pPr>
        <w:pStyle w:val="Standard"/>
      </w:pPr>
      <w:r w:rsidRPr="007050E9">
        <w:rPr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orma1" o:spid="_x0000_s1027" type="#_x0000_t202" style="position:absolute;margin-left:2.9pt;margin-top:-2.25pt;width:117.8pt;height:57.85pt;z-index:251655168;visibility:visible" filled="f" strokeweight=".26467mm">
            <v:textbox style="mso-rotate-with-shape:t" inset="0,0,0,0">
              <w:txbxContent>
                <w:p w:rsidR="007050E9" w:rsidRDefault="007050E9">
                  <w:pPr>
                    <w:jc w:val="center"/>
                  </w:pPr>
                </w:p>
                <w:p w:rsidR="007050E9" w:rsidRDefault="00642D1C">
                  <w:pPr>
                    <w:jc w:val="center"/>
                  </w:pPr>
                  <w:r>
                    <w:t>Marca da  bollo</w:t>
                  </w:r>
                </w:p>
                <w:p w:rsidR="007050E9" w:rsidRDefault="00642D1C">
                  <w:pPr>
                    <w:jc w:val="center"/>
                  </w:pPr>
                  <w:r>
                    <w:t>€16,00</w:t>
                  </w:r>
                </w:p>
              </w:txbxContent>
            </v:textbox>
          </v:shape>
        </w:pict>
      </w:r>
      <w:r w:rsidR="00642D1C">
        <w:tab/>
      </w:r>
      <w:r w:rsidR="00642D1C">
        <w:tab/>
      </w:r>
      <w:r w:rsidR="00642D1C">
        <w:tab/>
      </w:r>
      <w:r w:rsidR="00642D1C">
        <w:tab/>
      </w:r>
      <w:r w:rsidR="00642D1C">
        <w:tab/>
      </w:r>
      <w:r w:rsidR="00642D1C">
        <w:tab/>
      </w:r>
      <w:r w:rsidR="00642D1C">
        <w:tab/>
      </w:r>
      <w:r w:rsidR="00642D1C">
        <w:tab/>
      </w:r>
      <w:r w:rsidR="00642D1C">
        <w:tab/>
      </w:r>
      <w:r w:rsidR="00642D1C">
        <w:rPr>
          <w:b/>
          <w:bCs/>
          <w:sz w:val="28"/>
          <w:szCs w:val="28"/>
        </w:rPr>
        <w:tab/>
        <w:t xml:space="preserve">        </w:t>
      </w:r>
      <w:r w:rsidR="00642D1C">
        <w:rPr>
          <w:b/>
          <w:bCs/>
        </w:rPr>
        <w:t>ALLEGATO  2</w:t>
      </w:r>
    </w:p>
    <w:p w:rsidR="007050E9" w:rsidRDefault="007050E9">
      <w:pPr>
        <w:pStyle w:val="Standard"/>
        <w:rPr>
          <w:b/>
          <w:bCs/>
          <w:sz w:val="28"/>
          <w:szCs w:val="28"/>
        </w:rPr>
      </w:pPr>
    </w:p>
    <w:p w:rsidR="007050E9" w:rsidRDefault="007050E9">
      <w:pPr>
        <w:pStyle w:val="Standard"/>
      </w:pPr>
    </w:p>
    <w:p w:rsidR="007050E9" w:rsidRDefault="007050E9">
      <w:pPr>
        <w:pStyle w:val="Standard"/>
        <w:rPr>
          <w:b/>
          <w:bCs/>
          <w:sz w:val="28"/>
          <w:szCs w:val="28"/>
        </w:rPr>
      </w:pPr>
    </w:p>
    <w:p w:rsidR="007050E9" w:rsidRDefault="007050E9">
      <w:pPr>
        <w:pStyle w:val="Standard"/>
        <w:rPr>
          <w:b/>
          <w:bCs/>
          <w:sz w:val="28"/>
          <w:szCs w:val="28"/>
        </w:rPr>
      </w:pPr>
    </w:p>
    <w:p w:rsidR="007050E9" w:rsidRDefault="00642D1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050E9" w:rsidRDefault="00642D1C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ALLA  REGIONE TOSCANA</w:t>
      </w:r>
    </w:p>
    <w:p w:rsidR="007050E9" w:rsidRDefault="00642D1C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Settore Patrimonio Culturale, Siti Unesco,</w:t>
      </w:r>
    </w:p>
    <w:p w:rsidR="007050E9" w:rsidRDefault="00642D1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Arte Contemporanea, Memoria</w:t>
      </w:r>
    </w:p>
    <w:p w:rsidR="007050E9" w:rsidRDefault="00642D1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</w:t>
      </w:r>
      <w:proofErr w:type="spellStart"/>
      <w:r>
        <w:t>Farini</w:t>
      </w:r>
      <w:proofErr w:type="spellEnd"/>
      <w:r>
        <w:t>, 8</w:t>
      </w:r>
    </w:p>
    <w:p w:rsidR="007050E9" w:rsidRDefault="00642D1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50121 Firenze (FI)</w:t>
      </w:r>
    </w:p>
    <w:p w:rsidR="007050E9" w:rsidRDefault="007050E9">
      <w:pPr>
        <w:pStyle w:val="Standard"/>
      </w:pPr>
    </w:p>
    <w:p w:rsidR="007050E9" w:rsidRDefault="007050E9">
      <w:pPr>
        <w:pStyle w:val="Standard"/>
      </w:pPr>
    </w:p>
    <w:p w:rsidR="007050E9" w:rsidRDefault="007050E9">
      <w:pPr>
        <w:pStyle w:val="Standard"/>
      </w:pPr>
    </w:p>
    <w:p w:rsidR="007050E9" w:rsidRDefault="007050E9">
      <w:pPr>
        <w:pStyle w:val="Standard"/>
      </w:pPr>
    </w:p>
    <w:p w:rsidR="007050E9" w:rsidRDefault="00642D1C">
      <w:pPr>
        <w:pStyle w:val="Standard"/>
      </w:pPr>
      <w:proofErr w:type="spellStart"/>
      <w:r>
        <w:t>N°</w:t>
      </w:r>
      <w:proofErr w:type="spellEnd"/>
      <w:r>
        <w:t xml:space="preserve"> Identificativo marca da bollo ____________________ data ____________________ €16,00</w:t>
      </w:r>
    </w:p>
    <w:p w:rsidR="007050E9" w:rsidRDefault="00642D1C">
      <w:pPr>
        <w:pStyle w:val="Standard"/>
      </w:pPr>
      <w:r>
        <w:rPr>
          <w:sz w:val="20"/>
          <w:szCs w:val="20"/>
        </w:rPr>
        <w:t>(Ricordare di apporre l'originale della marca da bollo debitamente annullata sulla copia cartacea)</w:t>
      </w:r>
      <w:r>
        <w:rPr>
          <w:b/>
          <w:bCs/>
        </w:rPr>
        <w:tab/>
      </w:r>
    </w:p>
    <w:p w:rsidR="007050E9" w:rsidRDefault="007050E9">
      <w:pPr>
        <w:pStyle w:val="Standard"/>
        <w:rPr>
          <w:b/>
          <w:bCs/>
        </w:rPr>
      </w:pPr>
    </w:p>
    <w:p w:rsidR="007050E9" w:rsidRDefault="00642D1C">
      <w:pPr>
        <w:pStyle w:val="Standard"/>
      </w:pPr>
      <w:r>
        <w:t xml:space="preserve">In caso di esenzione </w:t>
      </w:r>
      <w:r>
        <w:t>indicare il riferimento normativo_________________</w:t>
      </w:r>
    </w:p>
    <w:p w:rsidR="007050E9" w:rsidRDefault="007050E9">
      <w:pPr>
        <w:pStyle w:val="Standard"/>
      </w:pPr>
    </w:p>
    <w:p w:rsidR="007050E9" w:rsidRDefault="007050E9">
      <w:pPr>
        <w:pStyle w:val="Standard"/>
      </w:pPr>
    </w:p>
    <w:p w:rsidR="007050E9" w:rsidRDefault="007050E9">
      <w:pPr>
        <w:pStyle w:val="Standard"/>
      </w:pPr>
    </w:p>
    <w:p w:rsidR="007050E9" w:rsidRDefault="00642D1C">
      <w:pPr>
        <w:spacing w:line="276" w:lineRule="auto"/>
        <w:jc w:val="both"/>
      </w:pPr>
      <w:r>
        <w:rPr>
          <w:b/>
        </w:rPr>
        <w:t>Oggetto</w:t>
      </w:r>
      <w:r>
        <w:t xml:space="preserve">: </w:t>
      </w:r>
      <w:r>
        <w:rPr>
          <w:i/>
        </w:rPr>
        <w:t xml:space="preserve">Avviso di selezione pubblica per l’istituzione di una </w:t>
      </w:r>
      <w:r>
        <w:rPr>
          <w:rFonts w:cs="Times New Roman"/>
          <w:i/>
          <w:color w:val="000000"/>
        </w:rPr>
        <w:t xml:space="preserve">Short </w:t>
      </w:r>
      <w:proofErr w:type="spellStart"/>
      <w:r>
        <w:rPr>
          <w:rFonts w:cs="Times New Roman"/>
          <w:i/>
          <w:color w:val="000000"/>
        </w:rPr>
        <w:t>List</w:t>
      </w:r>
      <w:proofErr w:type="spellEnd"/>
      <w:r>
        <w:rPr>
          <w:rFonts w:cs="Times New Roman"/>
          <w:i/>
          <w:color w:val="000000"/>
        </w:rPr>
        <w:t xml:space="preserve"> di </w:t>
      </w:r>
      <w:r>
        <w:rPr>
          <w:rFonts w:cs="Times New Roman"/>
          <w:i/>
        </w:rPr>
        <w:t>redattori/</w:t>
      </w:r>
      <w:proofErr w:type="spellStart"/>
      <w:r>
        <w:rPr>
          <w:rFonts w:cs="Times New Roman"/>
          <w:i/>
        </w:rPr>
        <w:t>trici</w:t>
      </w:r>
      <w:proofErr w:type="spellEnd"/>
      <w:r>
        <w:rPr>
          <w:rFonts w:cs="Times New Roman"/>
          <w:i/>
        </w:rPr>
        <w:t xml:space="preserve"> e catalogatori/</w:t>
      </w:r>
      <w:proofErr w:type="spellStart"/>
      <w:r>
        <w:rPr>
          <w:rFonts w:cs="Times New Roman"/>
          <w:i/>
        </w:rPr>
        <w:t>trici</w:t>
      </w:r>
      <w:proofErr w:type="spellEnd"/>
      <w:r>
        <w:rPr>
          <w:rFonts w:cs="Times New Roman"/>
          <w:i/>
        </w:rPr>
        <w:t xml:space="preserve"> per l’affidamento di incarichi di descrizione e catalogazione del patrimonio culturale </w:t>
      </w:r>
      <w:r>
        <w:rPr>
          <w:rFonts w:cs="Times New Roman"/>
          <w:i/>
        </w:rPr>
        <w:t>toscano</w:t>
      </w:r>
      <w:r>
        <w:rPr>
          <w:rFonts w:cs="Times New Roman"/>
          <w:i/>
          <w:color w:val="000000"/>
        </w:rPr>
        <w:t xml:space="preserve"> </w:t>
      </w:r>
      <w:r>
        <w:rPr>
          <w:rFonts w:cs="Times New Roman"/>
          <w:i/>
        </w:rPr>
        <w:t xml:space="preserve">nell’ambito del progetto FSC 2014-2020 “Sostegno alla diffusione della conoscenza ed alla fruizione del patrimonio culturale, materiale e immateriale, attraverso la creazione di servizi e/o sistemi innovativi e l’utilizzo di tecnologie avanzate”_  </w:t>
      </w:r>
      <w:r>
        <w:rPr>
          <w:rFonts w:cs="Times New Roman"/>
          <w:i/>
        </w:rPr>
        <w:t xml:space="preserve">                                 </w:t>
      </w:r>
      <w:r>
        <w:rPr>
          <w:i/>
        </w:rPr>
        <w:t xml:space="preserve">Richiesta di iscrizione.   </w:t>
      </w:r>
    </w:p>
    <w:p w:rsidR="007050E9" w:rsidRDefault="007050E9">
      <w:pPr>
        <w:pStyle w:val="Standard"/>
      </w:pPr>
    </w:p>
    <w:p w:rsidR="007050E9" w:rsidRDefault="007050E9">
      <w:pPr>
        <w:pStyle w:val="Standard"/>
      </w:pPr>
    </w:p>
    <w:p w:rsidR="007050E9" w:rsidRDefault="007050E9">
      <w:pPr>
        <w:pStyle w:val="Standard"/>
      </w:pPr>
    </w:p>
    <w:p w:rsidR="007050E9" w:rsidRDefault="00642D1C">
      <w:pPr>
        <w:pStyle w:val="Standard"/>
      </w:pPr>
      <w:r>
        <w:t>Il/La sottoscritto/a _________________________________________________________________</w:t>
      </w:r>
    </w:p>
    <w:p w:rsidR="007050E9" w:rsidRDefault="00642D1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(cognome e nome)</w:t>
      </w:r>
    </w:p>
    <w:p w:rsidR="007050E9" w:rsidRDefault="00642D1C">
      <w:pPr>
        <w:pStyle w:val="Standard"/>
      </w:pPr>
      <w:r>
        <w:t>nato/a il _________________ a _______________________________________ prov. ______</w:t>
      </w:r>
      <w:r>
        <w:t>____</w:t>
      </w:r>
    </w:p>
    <w:p w:rsidR="007050E9" w:rsidRDefault="007050E9">
      <w:pPr>
        <w:pStyle w:val="Standard"/>
      </w:pPr>
    </w:p>
    <w:p w:rsidR="007050E9" w:rsidRDefault="00642D1C">
      <w:pPr>
        <w:pStyle w:val="Standard"/>
      </w:pPr>
      <w:r>
        <w:t xml:space="preserve">residente a ________________ prov.____ via/piazza _______________________ n.____ </w:t>
      </w:r>
      <w:proofErr w:type="spellStart"/>
      <w:r>
        <w:t>cap</w:t>
      </w:r>
      <w:proofErr w:type="spellEnd"/>
      <w:r>
        <w:t xml:space="preserve"> ____</w:t>
      </w:r>
    </w:p>
    <w:p w:rsidR="007050E9" w:rsidRDefault="007050E9">
      <w:pPr>
        <w:pStyle w:val="Standard"/>
      </w:pPr>
    </w:p>
    <w:p w:rsidR="007050E9" w:rsidRDefault="00642D1C">
      <w:pPr>
        <w:pStyle w:val="Standard"/>
      </w:pPr>
      <w:r>
        <w:t xml:space="preserve">domiciliato/a in _______________ prov.____ via/piazza ____________________ n.____ </w:t>
      </w:r>
      <w:proofErr w:type="spellStart"/>
      <w:r>
        <w:t>cap</w:t>
      </w:r>
      <w:proofErr w:type="spellEnd"/>
      <w:r>
        <w:t xml:space="preserve"> ____</w:t>
      </w:r>
    </w:p>
    <w:p w:rsidR="007050E9" w:rsidRDefault="00642D1C">
      <w:pPr>
        <w:pStyle w:val="Standard"/>
      </w:pPr>
      <w:r>
        <w:tab/>
      </w:r>
      <w:r>
        <w:tab/>
      </w:r>
      <w:r>
        <w:tab/>
      </w:r>
      <w:r>
        <w:rPr>
          <w:sz w:val="20"/>
          <w:szCs w:val="20"/>
        </w:rPr>
        <w:t>(in caso di domicilio diverso dalla residenza)</w:t>
      </w:r>
    </w:p>
    <w:p w:rsidR="007050E9" w:rsidRDefault="007050E9">
      <w:pPr>
        <w:pStyle w:val="Standard"/>
        <w:rPr>
          <w:sz w:val="20"/>
          <w:szCs w:val="20"/>
        </w:rPr>
      </w:pPr>
    </w:p>
    <w:p w:rsidR="007050E9" w:rsidRDefault="00642D1C">
      <w:pPr>
        <w:pStyle w:val="Standard"/>
      </w:pPr>
      <w:r>
        <w:t xml:space="preserve">telefono </w:t>
      </w:r>
      <w:r>
        <w:t>____________________ indirizzo mail _________________________________________</w:t>
      </w:r>
    </w:p>
    <w:p w:rsidR="007050E9" w:rsidRDefault="007050E9">
      <w:pPr>
        <w:pStyle w:val="Standard"/>
      </w:pPr>
    </w:p>
    <w:p w:rsidR="007050E9" w:rsidRDefault="00642D1C">
      <w:pPr>
        <w:pStyle w:val="Standard"/>
      </w:pPr>
      <w:r>
        <w:t>Codice Fiscale _______________________________ / Partita IVA__________________________</w:t>
      </w:r>
    </w:p>
    <w:p w:rsidR="007050E9" w:rsidRDefault="007050E9">
      <w:pPr>
        <w:pStyle w:val="Standard"/>
      </w:pPr>
    </w:p>
    <w:p w:rsidR="007050E9" w:rsidRDefault="007050E9">
      <w:pPr>
        <w:pStyle w:val="Standard"/>
      </w:pPr>
    </w:p>
    <w:p w:rsidR="007050E9" w:rsidRDefault="00642D1C">
      <w:pPr>
        <w:pStyle w:val="Standard"/>
        <w:jc w:val="center"/>
      </w:pPr>
      <w:r>
        <w:t>CHIEDE</w:t>
      </w:r>
    </w:p>
    <w:p w:rsidR="007050E9" w:rsidRDefault="007050E9">
      <w:pPr>
        <w:pStyle w:val="Standard"/>
      </w:pPr>
    </w:p>
    <w:p w:rsidR="007050E9" w:rsidRDefault="007050E9">
      <w:pPr>
        <w:pStyle w:val="Standard"/>
      </w:pPr>
    </w:p>
    <w:p w:rsidR="007050E9" w:rsidRDefault="00642D1C">
      <w:pPr>
        <w:pStyle w:val="Standard"/>
        <w:spacing w:line="276" w:lineRule="auto"/>
        <w:jc w:val="both"/>
      </w:pPr>
      <w:r>
        <w:t xml:space="preserve">di partecipare alla selezione pubblica indetta dalla Regione Toscana - Settore </w:t>
      </w:r>
      <w:r>
        <w:t xml:space="preserve">Patrimonio Culturale, Siti Unesco, Arte Contemporanea, Memoria - per l’istituzione di una </w:t>
      </w:r>
      <w:r>
        <w:rPr>
          <w:rFonts w:cs="Times New Roman"/>
          <w:color w:val="000000"/>
        </w:rPr>
        <w:t xml:space="preserve">Short </w:t>
      </w:r>
      <w:proofErr w:type="spellStart"/>
      <w:r>
        <w:rPr>
          <w:rFonts w:cs="Times New Roman"/>
          <w:color w:val="000000"/>
        </w:rPr>
        <w:t>List</w:t>
      </w:r>
      <w:proofErr w:type="spellEnd"/>
      <w:r>
        <w:rPr>
          <w:rFonts w:cs="Times New Roman"/>
          <w:color w:val="000000"/>
        </w:rPr>
        <w:t xml:space="preserve"> di </w:t>
      </w:r>
      <w:r>
        <w:rPr>
          <w:rFonts w:cs="Times New Roman"/>
        </w:rPr>
        <w:t>redattori/</w:t>
      </w:r>
      <w:proofErr w:type="spellStart"/>
      <w:r>
        <w:rPr>
          <w:rFonts w:cs="Times New Roman"/>
        </w:rPr>
        <w:t>trici</w:t>
      </w:r>
      <w:proofErr w:type="spellEnd"/>
      <w:r>
        <w:rPr>
          <w:rFonts w:cs="Times New Roman"/>
        </w:rPr>
        <w:t xml:space="preserve"> e catalogatori/</w:t>
      </w:r>
      <w:proofErr w:type="spellStart"/>
      <w:r>
        <w:rPr>
          <w:rFonts w:cs="Times New Roman"/>
        </w:rPr>
        <w:t>trici</w:t>
      </w:r>
      <w:proofErr w:type="spellEnd"/>
      <w:r>
        <w:rPr>
          <w:rFonts w:cs="Times New Roman"/>
        </w:rPr>
        <w:t>,</w:t>
      </w:r>
      <w:r>
        <w:t xml:space="preserve"> per la seguente area tematica </w:t>
      </w:r>
      <w:r>
        <w:rPr>
          <w:sz w:val="20"/>
          <w:szCs w:val="20"/>
        </w:rPr>
        <w:t>(barrare la scelta)</w:t>
      </w:r>
      <w:r>
        <w:t>:</w:t>
      </w:r>
    </w:p>
    <w:p w:rsidR="007050E9" w:rsidRDefault="007050E9">
      <w:pPr>
        <w:pStyle w:val="Standard"/>
        <w:spacing w:line="276" w:lineRule="auto"/>
        <w:jc w:val="both"/>
      </w:pPr>
    </w:p>
    <w:p w:rsidR="007050E9" w:rsidRDefault="00642D1C">
      <w:pPr>
        <w:pStyle w:val="Standard"/>
        <w:numPr>
          <w:ilvl w:val="0"/>
          <w:numId w:val="1"/>
        </w:numPr>
        <w:rPr>
          <w:rFonts w:cs="Times New Roman"/>
          <w:i/>
          <w:iCs/>
          <w:color w:val="000000"/>
          <w:u w:val="single"/>
        </w:rPr>
      </w:pPr>
      <w:r>
        <w:rPr>
          <w:rFonts w:cs="Times New Roman"/>
          <w:i/>
          <w:iCs/>
          <w:color w:val="000000"/>
          <w:u w:val="single"/>
        </w:rPr>
        <w:t>Gli Etruschi in Toscana: le città dell'Etruria</w:t>
      </w:r>
    </w:p>
    <w:p w:rsidR="007050E9" w:rsidRDefault="007050E9">
      <w:pPr>
        <w:pStyle w:val="Standard"/>
        <w:ind w:left="720"/>
        <w:rPr>
          <w:rFonts w:cs="Times New Roman"/>
          <w:i/>
          <w:iCs/>
          <w:color w:val="000000"/>
          <w:u w:val="single"/>
        </w:rPr>
      </w:pPr>
    </w:p>
    <w:p w:rsidR="007050E9" w:rsidRDefault="007050E9">
      <w:pPr>
        <w:pStyle w:val="Standard"/>
        <w:ind w:left="720"/>
      </w:pPr>
      <w:r w:rsidRPr="007050E9">
        <w:rPr>
          <w:rFonts w:cs="Times New Roman"/>
          <w:iCs/>
          <w:color w:val="000000"/>
        </w:rPr>
        <w:pict>
          <v:rect id="Rectangle 19" o:spid="_x0000_s1028" style="position:absolute;left:0;text-align:left;margin-left:398.7pt;margin-top:1.45pt;width:7.15pt;height:7.15pt;z-index:251660288;visibility:visible" strokeweight=".26467mm">
            <v:textbox style="mso-rotate-with-shape:t" inset="0,0,0,0"/>
          </v:rect>
        </w:pict>
      </w:r>
      <w:r w:rsidRPr="007050E9">
        <w:rPr>
          <w:rFonts w:cs="Times New Roman"/>
          <w:iCs/>
          <w:color w:val="000000"/>
        </w:rPr>
        <w:pict>
          <v:rect id="Rectangle 15" o:spid="_x0000_s1029" style="position:absolute;left:0;text-align:left;margin-left:217.5pt;margin-top:1.45pt;width:7.15pt;height:7.15pt;z-index:251658240;visibility:visible" strokeweight=".26467mm">
            <v:textbox style="mso-rotate-with-shape:t" inset="0,0,0,0"/>
          </v:rect>
        </w:pict>
      </w:r>
      <w:r w:rsidRPr="007050E9">
        <w:rPr>
          <w:rFonts w:cs="Times New Roman"/>
          <w:iCs/>
          <w:color w:val="000000"/>
        </w:rPr>
        <w:pict>
          <v:rect id="Rectangle 18" o:spid="_x0000_s1030" style="position:absolute;left:0;text-align:left;margin-left:306.2pt;margin-top:1.45pt;width:7.15pt;height:7.15pt;z-index:251659264;visibility:visible" strokeweight=".26467mm">
            <v:textbox style="mso-rotate-with-shape:t" inset="0,0,0,0"/>
          </v:rect>
        </w:pict>
      </w:r>
      <w:r w:rsidR="00642D1C">
        <w:rPr>
          <w:rFonts w:cs="Times New Roman"/>
          <w:iCs/>
          <w:color w:val="000000"/>
        </w:rPr>
        <w:t xml:space="preserve">Ambito </w:t>
      </w:r>
      <w:r w:rsidR="00642D1C">
        <w:rPr>
          <w:rFonts w:cs="Times New Roman"/>
          <w:iCs/>
          <w:color w:val="000000"/>
        </w:rPr>
        <w:t xml:space="preserve">professionale:    Agronomia          Architettura           Archeologia      </w:t>
      </w:r>
    </w:p>
    <w:p w:rsidR="007050E9" w:rsidRDefault="007050E9">
      <w:pPr>
        <w:pStyle w:val="Standard"/>
        <w:ind w:left="720"/>
        <w:rPr>
          <w:rFonts w:cs="Times New Roman"/>
          <w:iCs/>
          <w:color w:val="000000"/>
        </w:rPr>
      </w:pPr>
    </w:p>
    <w:p w:rsidR="007050E9" w:rsidRDefault="007050E9">
      <w:pPr>
        <w:pStyle w:val="Standard"/>
        <w:ind w:left="720"/>
      </w:pPr>
      <w:r w:rsidRPr="007050E9">
        <w:rPr>
          <w:rFonts w:cs="Times New Roman"/>
          <w:iCs/>
          <w:color w:val="000000"/>
        </w:rPr>
        <w:pict>
          <v:rect id="Rectangle 22" o:spid="_x0000_s1031" style="position:absolute;left:0;text-align:left;margin-left:317.1pt;margin-top:3.25pt;width:7.15pt;height:7.15pt;z-index:251662336;visibility:visible" strokeweight=".26467mm">
            <v:textbox style="mso-rotate-with-shape:t" inset="0,0,0,0"/>
          </v:rect>
        </w:pict>
      </w:r>
      <w:r w:rsidR="00642D1C">
        <w:rPr>
          <w:rFonts w:cs="Times New Roman"/>
          <w:iCs/>
          <w:color w:val="000000"/>
        </w:rPr>
        <w:t xml:space="preserve">                                       Archivistica e biblioteconomia </w:t>
      </w:r>
    </w:p>
    <w:p w:rsidR="007050E9" w:rsidRDefault="007050E9">
      <w:pPr>
        <w:pStyle w:val="Standard"/>
        <w:ind w:left="720"/>
        <w:rPr>
          <w:rFonts w:cs="Times New Roman"/>
          <w:i/>
          <w:iCs/>
          <w:color w:val="000000"/>
          <w:sz w:val="22"/>
          <w:szCs w:val="22"/>
        </w:rPr>
      </w:pPr>
    </w:p>
    <w:p w:rsidR="007050E9" w:rsidRDefault="00642D1C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i/>
          <w:iCs/>
          <w:color w:val="000000"/>
          <w:u w:val="single"/>
        </w:rPr>
        <w:t xml:space="preserve">Il Medioevo in Toscana: la via </w:t>
      </w:r>
      <w:proofErr w:type="spellStart"/>
      <w:r>
        <w:rPr>
          <w:rFonts w:cs="Times New Roman"/>
          <w:i/>
          <w:iCs/>
          <w:color w:val="000000"/>
          <w:u w:val="single"/>
        </w:rPr>
        <w:t>Francigena</w:t>
      </w:r>
      <w:proofErr w:type="spellEnd"/>
    </w:p>
    <w:p w:rsidR="007050E9" w:rsidRDefault="007050E9">
      <w:pPr>
        <w:pStyle w:val="Standard"/>
        <w:ind w:left="720"/>
        <w:jc w:val="both"/>
        <w:rPr>
          <w:rFonts w:cs="Times New Roman"/>
          <w:i/>
          <w:iCs/>
          <w:color w:val="000000"/>
        </w:rPr>
      </w:pPr>
    </w:p>
    <w:p w:rsidR="007050E9" w:rsidRDefault="007050E9">
      <w:pPr>
        <w:pStyle w:val="Standard"/>
        <w:ind w:left="720"/>
        <w:jc w:val="both"/>
      </w:pPr>
      <w:r w:rsidRPr="007050E9">
        <w:rPr>
          <w:rFonts w:cs="Times New Roman"/>
          <w:iCs/>
          <w:color w:val="000000"/>
        </w:rPr>
        <w:pict>
          <v:rect id="Rectangle 29" o:spid="_x0000_s1032" style="position:absolute;left:0;text-align:left;margin-left:321.5pt;margin-top:1.5pt;width:7.15pt;height:7.15pt;z-index:251664384;visibility:visible" strokeweight=".26467mm">
            <v:textbox style="mso-rotate-with-shape:t" inset="0,0,0,0"/>
          </v:rect>
        </w:pict>
      </w:r>
      <w:r w:rsidRPr="007050E9">
        <w:rPr>
          <w:rFonts w:cs="Times New Roman"/>
          <w:iCs/>
          <w:color w:val="000000"/>
        </w:rPr>
        <w:pict>
          <v:rect id="Rectangle 30" o:spid="_x0000_s1033" style="position:absolute;left:0;text-align:left;margin-left:423.45pt;margin-top:1.5pt;width:7.15pt;height:7.15pt;z-index:251665408;visibility:visible" strokeweight=".26467mm">
            <v:textbox style="mso-rotate-with-shape:t" inset="0,0,0,0"/>
          </v:rect>
        </w:pict>
      </w:r>
      <w:r w:rsidRPr="007050E9">
        <w:rPr>
          <w:rFonts w:cs="Times New Roman"/>
          <w:iCs/>
          <w:color w:val="000000"/>
        </w:rPr>
        <w:pict>
          <v:rect id="Rectangle 28" o:spid="_x0000_s1034" style="position:absolute;left:0;text-align:left;margin-left:195.25pt;margin-top:1.5pt;width:7.15pt;height:7.15pt;z-index:251663360;visibility:visible" strokeweight=".26467mm">
            <v:textbox style="mso-rotate-with-shape:t" inset="0,0,0,0"/>
          </v:rect>
        </w:pict>
      </w:r>
      <w:r w:rsidR="00642D1C">
        <w:rPr>
          <w:rFonts w:cs="Times New Roman"/>
          <w:iCs/>
          <w:color w:val="000000"/>
        </w:rPr>
        <w:t>Ambito professionale:   storico                 storico-ar</w:t>
      </w:r>
      <w:r w:rsidR="00642D1C">
        <w:rPr>
          <w:rFonts w:cs="Times New Roman"/>
          <w:iCs/>
          <w:color w:val="000000"/>
        </w:rPr>
        <w:t>tistico             archeologico</w:t>
      </w:r>
    </w:p>
    <w:p w:rsidR="007050E9" w:rsidRDefault="007050E9">
      <w:pPr>
        <w:pStyle w:val="Standard"/>
        <w:ind w:left="720"/>
        <w:jc w:val="both"/>
      </w:pPr>
    </w:p>
    <w:p w:rsidR="007050E9" w:rsidRDefault="00642D1C">
      <w:pPr>
        <w:pStyle w:val="Standard"/>
        <w:numPr>
          <w:ilvl w:val="0"/>
          <w:numId w:val="1"/>
        </w:numPr>
        <w:rPr>
          <w:rFonts w:cs="Times New Roman"/>
          <w:i/>
          <w:iCs/>
          <w:color w:val="000000"/>
          <w:u w:val="single"/>
        </w:rPr>
      </w:pPr>
      <w:r>
        <w:rPr>
          <w:rFonts w:cs="Times New Roman"/>
          <w:i/>
          <w:iCs/>
          <w:color w:val="000000"/>
          <w:u w:val="single"/>
        </w:rPr>
        <w:t>Il Rinascimento in Toscana:Ville e giardini Medicei</w:t>
      </w:r>
    </w:p>
    <w:p w:rsidR="007050E9" w:rsidRDefault="007050E9">
      <w:pPr>
        <w:pStyle w:val="Standard"/>
        <w:ind w:left="720"/>
        <w:rPr>
          <w:rFonts w:cs="Times New Roman"/>
          <w:iCs/>
          <w:color w:val="000000"/>
        </w:rPr>
      </w:pPr>
    </w:p>
    <w:p w:rsidR="007050E9" w:rsidRDefault="007050E9">
      <w:pPr>
        <w:pStyle w:val="Standard"/>
        <w:ind w:left="720"/>
      </w:pPr>
      <w:r w:rsidRPr="007050E9">
        <w:rPr>
          <w:rFonts w:cs="Times New Roman"/>
          <w:iCs/>
          <w:color w:val="000000"/>
        </w:rPr>
        <w:pict>
          <v:rect id="Rectangle 36" o:spid="_x0000_s1035" style="position:absolute;left:0;text-align:left;margin-left:465.6pt;margin-top:2pt;width:7.15pt;height:7.15pt;z-index:251668480;visibility:visible" strokeweight=".26467mm">
            <v:textbox style="mso-rotate-with-shape:t" inset="0,0,0,0"/>
          </v:rect>
        </w:pict>
      </w:r>
      <w:r w:rsidRPr="007050E9">
        <w:rPr>
          <w:rFonts w:cs="Times New Roman"/>
          <w:iCs/>
          <w:color w:val="000000"/>
        </w:rPr>
        <w:pict>
          <v:rect id="Rectangle 35" o:spid="_x0000_s1036" style="position:absolute;left:0;text-align:left;margin-left:392.9pt;margin-top:2pt;width:7.15pt;height:7.15pt;z-index:251667456;visibility:visible" strokeweight=".26467mm">
            <v:textbox style="mso-rotate-with-shape:t" inset="0,0,0,0"/>
          </v:rect>
        </w:pict>
      </w:r>
      <w:r w:rsidRPr="007050E9">
        <w:rPr>
          <w:rFonts w:cs="Times New Roman"/>
          <w:iCs/>
          <w:color w:val="000000"/>
        </w:rPr>
        <w:pict>
          <v:rect id="Rectangle 34" o:spid="_x0000_s1037" style="position:absolute;left:0;text-align:left;margin-left:248.15pt;margin-top:2pt;width:7.15pt;height:7.15pt;z-index:251666432;visibility:visible" strokeweight=".26467mm">
            <v:textbox style="mso-rotate-with-shape:t" inset="0,0,0,0"/>
          </v:rect>
        </w:pict>
      </w:r>
      <w:r w:rsidR="00642D1C">
        <w:rPr>
          <w:rFonts w:cs="Times New Roman"/>
          <w:iCs/>
          <w:color w:val="000000"/>
        </w:rPr>
        <w:t>Ambito professionale:    storico-artistico                 storico-architettonico            storico</w:t>
      </w:r>
    </w:p>
    <w:p w:rsidR="007050E9" w:rsidRDefault="007050E9">
      <w:pPr>
        <w:pStyle w:val="Standard"/>
        <w:ind w:left="720"/>
        <w:rPr>
          <w:rFonts w:cs="Times New Roman"/>
          <w:iCs/>
          <w:color w:val="000000"/>
          <w:sz w:val="22"/>
          <w:szCs w:val="22"/>
        </w:rPr>
      </w:pPr>
    </w:p>
    <w:p w:rsidR="007050E9" w:rsidRDefault="007050E9">
      <w:pPr>
        <w:pStyle w:val="Standard"/>
        <w:ind w:left="720"/>
        <w:rPr>
          <w:rFonts w:cs="Times New Roman"/>
          <w:i/>
          <w:iCs/>
          <w:color w:val="000000"/>
          <w:sz w:val="22"/>
          <w:szCs w:val="22"/>
        </w:rPr>
      </w:pPr>
    </w:p>
    <w:p w:rsidR="007050E9" w:rsidRDefault="00642D1C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i/>
          <w:iCs/>
          <w:color w:val="000000"/>
          <w:u w:val="single"/>
        </w:rPr>
        <w:t>La Scienza</w:t>
      </w:r>
    </w:p>
    <w:p w:rsidR="007050E9" w:rsidRDefault="007050E9">
      <w:pPr>
        <w:pStyle w:val="Standard"/>
        <w:ind w:left="720"/>
        <w:jc w:val="both"/>
      </w:pPr>
    </w:p>
    <w:p w:rsidR="007050E9" w:rsidRDefault="007050E9">
      <w:pPr>
        <w:pStyle w:val="Standard"/>
        <w:ind w:left="720"/>
        <w:jc w:val="both"/>
      </w:pPr>
      <w:r w:rsidRPr="007050E9">
        <w:rPr>
          <w:rFonts w:cs="Times New Roman"/>
          <w:iCs/>
          <w:color w:val="000000"/>
        </w:rPr>
        <w:pict>
          <v:rect id="Rectangle 38" o:spid="_x0000_s1038" style="position:absolute;left:0;text-align:left;margin-left:400.05pt;margin-top:2.75pt;width:7.15pt;height:7.15pt;z-index:251670528;visibility:visible" strokeweight=".26467mm">
            <v:textbox style="mso-rotate-with-shape:t" inset="0,0,0,0"/>
          </v:rect>
        </w:pict>
      </w:r>
      <w:r w:rsidRPr="007050E9">
        <w:rPr>
          <w:rFonts w:cs="Times New Roman"/>
          <w:iCs/>
          <w:color w:val="000000"/>
        </w:rPr>
        <w:pict>
          <v:rect id="Rectangle 37" o:spid="_x0000_s1039" style="position:absolute;left:0;text-align:left;margin-left:255.3pt;margin-top:2.75pt;width:7.15pt;height:7.15pt;z-index:251669504;visibility:visible" strokeweight=".26467mm">
            <v:textbox style="mso-rotate-with-shape:t" inset="0,0,0,0"/>
          </v:rect>
        </w:pict>
      </w:r>
      <w:r w:rsidR="00642D1C">
        <w:rPr>
          <w:rFonts w:cs="Times New Roman"/>
          <w:iCs/>
          <w:color w:val="000000"/>
        </w:rPr>
        <w:t xml:space="preserve">Ambito professionale:    storico-scientifico </w:t>
      </w:r>
      <w:r w:rsidR="00642D1C">
        <w:rPr>
          <w:rFonts w:cs="Times New Roman"/>
          <w:iCs/>
          <w:color w:val="000000"/>
        </w:rPr>
        <w:t xml:space="preserve">                 storico-archivistico   </w:t>
      </w:r>
    </w:p>
    <w:p w:rsidR="007050E9" w:rsidRDefault="007050E9">
      <w:pPr>
        <w:pStyle w:val="Standard"/>
        <w:ind w:left="720"/>
        <w:jc w:val="both"/>
      </w:pPr>
    </w:p>
    <w:p w:rsidR="007050E9" w:rsidRDefault="00642D1C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i/>
          <w:iCs/>
          <w:color w:val="000000"/>
          <w:u w:val="single"/>
        </w:rPr>
        <w:t>L'Arte Contemporanea</w:t>
      </w:r>
    </w:p>
    <w:p w:rsidR="007050E9" w:rsidRDefault="007050E9">
      <w:pPr>
        <w:pStyle w:val="Standard"/>
        <w:jc w:val="both"/>
        <w:rPr>
          <w:rFonts w:cs="Times New Roman"/>
          <w:i/>
          <w:iCs/>
          <w:color w:val="000000"/>
          <w:u w:val="single"/>
        </w:rPr>
      </w:pPr>
    </w:p>
    <w:p w:rsidR="007050E9" w:rsidRDefault="00642D1C">
      <w:pPr>
        <w:pStyle w:val="Standard"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 xml:space="preserve">            Ambito professionale:   </w:t>
      </w:r>
    </w:p>
    <w:p w:rsidR="007050E9" w:rsidRDefault="007050E9">
      <w:pPr>
        <w:pStyle w:val="Standard"/>
        <w:numPr>
          <w:ilvl w:val="0"/>
          <w:numId w:val="3"/>
        </w:numPr>
        <w:jc w:val="both"/>
      </w:pPr>
      <w:r w:rsidRPr="007050E9">
        <w:rPr>
          <w:rFonts w:cs="Times New Roman"/>
          <w:i/>
          <w:iCs/>
          <w:color w:val="000000"/>
          <w:u w:val="single"/>
        </w:rPr>
        <w:pict>
          <v:rect id="Rectangle 39" o:spid="_x0000_s1040" style="position:absolute;left:0;text-align:left;margin-left:483.6pt;margin-top:1.9pt;width:7.15pt;height:7.15pt;z-index:251671552;visibility:visible" strokeweight=".26467mm">
            <v:textbox style="mso-rotate-with-shape:t" inset="0,0,0,0"/>
          </v:rect>
        </w:pict>
      </w:r>
      <w:r w:rsidR="00642D1C">
        <w:rPr>
          <w:rFonts w:cs="Times New Roman"/>
          <w:color w:val="000000"/>
          <w:shd w:val="clear" w:color="auto" w:fill="FFFFFF"/>
        </w:rPr>
        <w:t>storico-artistico, con competenze di storia della scultura contemporanea, parchi ambientali</w:t>
      </w:r>
    </w:p>
    <w:p w:rsidR="007050E9" w:rsidRDefault="007050E9">
      <w:pPr>
        <w:pStyle w:val="Standard"/>
        <w:numPr>
          <w:ilvl w:val="0"/>
          <w:numId w:val="3"/>
        </w:numPr>
        <w:jc w:val="both"/>
      </w:pPr>
      <w:r>
        <w:pict>
          <v:rect id="Rectangle 40" o:spid="_x0000_s1041" style="position:absolute;left:0;text-align:left;margin-left:290.05pt;margin-top:18.05pt;width:7.15pt;height:7.15pt;z-index:251672576;visibility:visible" strokeweight=".26467mm">
            <v:textbox style="mso-rotate-with-shape:t" inset="0,0,0,0"/>
          </v:rect>
        </w:pict>
      </w:r>
      <w:r w:rsidR="00642D1C">
        <w:rPr>
          <w:rFonts w:cs="Times New Roman"/>
          <w:color w:val="000000"/>
        </w:rPr>
        <w:t>storico-artistico, con competenze su storia dell’arte contemp</w:t>
      </w:r>
      <w:r w:rsidR="00642D1C">
        <w:rPr>
          <w:rFonts w:cs="Times New Roman"/>
          <w:color w:val="000000"/>
        </w:rPr>
        <w:t>oranea, archivi del contemporaneo, archivi d’artista, eventi espositivi</w:t>
      </w:r>
    </w:p>
    <w:p w:rsidR="007050E9" w:rsidRDefault="007050E9">
      <w:pPr>
        <w:pStyle w:val="Standard"/>
        <w:numPr>
          <w:ilvl w:val="0"/>
          <w:numId w:val="3"/>
        </w:numPr>
        <w:jc w:val="both"/>
      </w:pPr>
      <w:r w:rsidRPr="007050E9">
        <w:rPr>
          <w:rFonts w:cs="Times New Roman"/>
          <w:i/>
          <w:iCs/>
          <w:color w:val="000000"/>
          <w:u w:val="single"/>
        </w:rPr>
        <w:pict>
          <v:rect id="Rectangle 41" o:spid="_x0000_s1042" style="position:absolute;left:0;text-align:left;margin-left:149.4pt;margin-top:16.75pt;width:7.15pt;height:7.15pt;z-index:251673600;visibility:visible" strokeweight=".26467mm">
            <v:textbox style="mso-rotate-with-shape:t" inset="0,0,0,0"/>
          </v:rect>
        </w:pict>
      </w:r>
      <w:r w:rsidR="00642D1C">
        <w:rPr>
          <w:rFonts w:cs="Times New Roman"/>
          <w:color w:val="000000"/>
          <w:shd w:val="clear" w:color="auto" w:fill="FFFFFF"/>
        </w:rPr>
        <w:t>storico-artistico, con competenze di storia della fotografia, in particolare storia della   fotografia in Toscana</w:t>
      </w:r>
    </w:p>
    <w:p w:rsidR="007050E9" w:rsidRDefault="007050E9">
      <w:pPr>
        <w:pStyle w:val="Standard"/>
        <w:ind w:left="360"/>
        <w:jc w:val="both"/>
        <w:rPr>
          <w:rFonts w:cs="Times New Roman"/>
        </w:rPr>
      </w:pPr>
    </w:p>
    <w:p w:rsidR="007050E9" w:rsidRDefault="007050E9">
      <w:pPr>
        <w:pStyle w:val="Standard"/>
      </w:pPr>
    </w:p>
    <w:p w:rsidR="007050E9" w:rsidRDefault="007050E9">
      <w:pPr>
        <w:pStyle w:val="Standard"/>
      </w:pPr>
    </w:p>
    <w:p w:rsidR="007050E9" w:rsidRDefault="00642D1C">
      <w:pPr>
        <w:pStyle w:val="Standard"/>
        <w:jc w:val="center"/>
      </w:pPr>
      <w:r>
        <w:t>DICHIARA</w:t>
      </w:r>
    </w:p>
    <w:p w:rsidR="007050E9" w:rsidRDefault="007050E9">
      <w:pPr>
        <w:pStyle w:val="Standard"/>
        <w:jc w:val="center"/>
      </w:pPr>
    </w:p>
    <w:p w:rsidR="007050E9" w:rsidRDefault="007050E9">
      <w:pPr>
        <w:pStyle w:val="Standard"/>
        <w:jc w:val="center"/>
      </w:pPr>
    </w:p>
    <w:p w:rsidR="007050E9" w:rsidRDefault="00642D1C">
      <w:pPr>
        <w:pStyle w:val="Standard"/>
        <w:spacing w:line="276" w:lineRule="auto"/>
        <w:jc w:val="both"/>
      </w:pPr>
      <w:r>
        <w:t xml:space="preserve">ai sensi degli articoli 46 e 47 del D.P.R. del 28 </w:t>
      </w:r>
      <w:r>
        <w:t>Dicembre 2000, n.445, consapevole delle sanzioni penali per dichiarazioni mendaci, falsità in atti ed uso di atti falsi ai sensi dell'art.76 del citato D.P.R. 445/2000, sotto la propria responsabilità,:</w:t>
      </w:r>
    </w:p>
    <w:p w:rsidR="007050E9" w:rsidRDefault="007050E9">
      <w:pPr>
        <w:pStyle w:val="Standard"/>
      </w:pPr>
    </w:p>
    <w:p w:rsidR="007050E9" w:rsidRDefault="007050E9">
      <w:pPr>
        <w:pStyle w:val="Standard"/>
      </w:pPr>
    </w:p>
    <w:p w:rsidR="007050E9" w:rsidRDefault="00642D1C">
      <w:pPr>
        <w:pStyle w:val="Standard"/>
        <w:numPr>
          <w:ilvl w:val="0"/>
          <w:numId w:val="4"/>
        </w:numPr>
        <w:spacing w:line="276" w:lineRule="auto"/>
      </w:pPr>
      <w:r>
        <w:t>di essere in possesso della cittadinanza italiana o</w:t>
      </w:r>
      <w:r>
        <w:t>vvero di essere in possesso della cittadinanza del seguente Stato membro dell'Unione Europea _________________</w:t>
      </w:r>
    </w:p>
    <w:p w:rsidR="007050E9" w:rsidRDefault="00642D1C">
      <w:pPr>
        <w:pStyle w:val="Standard"/>
        <w:numPr>
          <w:ilvl w:val="0"/>
          <w:numId w:val="4"/>
        </w:numPr>
        <w:spacing w:line="276" w:lineRule="auto"/>
        <w:jc w:val="both"/>
      </w:pPr>
      <w:r>
        <w:t>di avere una perfetta conoscenza della lingua italiana parlata e scritta</w:t>
      </w:r>
    </w:p>
    <w:p w:rsidR="007050E9" w:rsidRDefault="00642D1C">
      <w:pPr>
        <w:pStyle w:val="Standard"/>
        <w:numPr>
          <w:ilvl w:val="0"/>
          <w:numId w:val="4"/>
        </w:numPr>
        <w:spacing w:line="276" w:lineRule="auto"/>
        <w:jc w:val="both"/>
      </w:pPr>
      <w:r>
        <w:t>di essere in possesso dei diritti civili e politici</w:t>
      </w:r>
    </w:p>
    <w:p w:rsidR="007050E9" w:rsidRDefault="00642D1C">
      <w:pPr>
        <w:pStyle w:val="Standard"/>
        <w:numPr>
          <w:ilvl w:val="0"/>
          <w:numId w:val="4"/>
        </w:numPr>
        <w:spacing w:line="276" w:lineRule="auto"/>
        <w:jc w:val="both"/>
      </w:pPr>
      <w:r>
        <w:t xml:space="preserve">di </w:t>
      </w:r>
      <w:r>
        <w:rPr>
          <w:rFonts w:ascii="TimesNewRomanPSMT" w:eastAsia="Calibri" w:hAnsi="TimesNewRomanPSMT" w:cs="Times New Roman"/>
          <w:color w:val="000000"/>
        </w:rPr>
        <w:t>non essere stato/</w:t>
      </w:r>
      <w:r>
        <w:rPr>
          <w:rFonts w:ascii="TimesNewRomanPSMT" w:eastAsia="Calibri" w:hAnsi="TimesNewRomanPSMT" w:cs="Times New Roman"/>
          <w:color w:val="000000"/>
        </w:rPr>
        <w:t>a destituito/a o dichiarato/a decaduto/a dall’impiego presso una Pubblica Amministrazione</w:t>
      </w:r>
    </w:p>
    <w:p w:rsidR="007050E9" w:rsidRDefault="00642D1C">
      <w:pPr>
        <w:pStyle w:val="Standard"/>
        <w:numPr>
          <w:ilvl w:val="0"/>
          <w:numId w:val="4"/>
        </w:numPr>
        <w:spacing w:line="276" w:lineRule="auto"/>
        <w:jc w:val="both"/>
      </w:pPr>
      <w:r>
        <w:rPr>
          <w:rFonts w:ascii="TimesNewRomanPSMT" w:eastAsia="Calibri" w:hAnsi="TimesNewRomanPSMT" w:cs="Times New Roman"/>
          <w:color w:val="000000"/>
        </w:rPr>
        <w:t>di non aver riportato condanne penali e di non avere procedimenti penali a proprio carico</w:t>
      </w:r>
    </w:p>
    <w:p w:rsidR="007050E9" w:rsidRDefault="00642D1C">
      <w:pPr>
        <w:pStyle w:val="Standard"/>
        <w:numPr>
          <w:ilvl w:val="0"/>
          <w:numId w:val="4"/>
        </w:numPr>
        <w:spacing w:line="276" w:lineRule="auto"/>
        <w:jc w:val="both"/>
      </w:pPr>
      <w:r>
        <w:rPr>
          <w:rFonts w:ascii="TimesNewRomanPSMT" w:eastAsia="Calibri" w:hAnsi="TimesNewRomanPSMT" w:cs="Times New Roman"/>
          <w:color w:val="000000"/>
        </w:rPr>
        <w:t>l'insussistenza di cause ostative ad assumere incarichi esterni per conto di</w:t>
      </w:r>
      <w:r>
        <w:rPr>
          <w:rFonts w:ascii="TimesNewRomanPSMT" w:eastAsia="Calibri" w:hAnsi="TimesNewRomanPSMT" w:cs="Times New Roman"/>
          <w:color w:val="000000"/>
        </w:rPr>
        <w:t xml:space="preserve"> Pubbliche Amministrazioni</w:t>
      </w:r>
    </w:p>
    <w:p w:rsidR="007050E9" w:rsidRDefault="00642D1C">
      <w:pPr>
        <w:pStyle w:val="Standard"/>
        <w:numPr>
          <w:ilvl w:val="0"/>
          <w:numId w:val="4"/>
        </w:numPr>
        <w:spacing w:line="276" w:lineRule="auto"/>
        <w:jc w:val="both"/>
      </w:pPr>
      <w:r>
        <w:t xml:space="preserve">di aver conseguito un diploma di laurea (ordinamento previgente al D.M. n. 509 del 3 novembre 1999) o laurea specialistica (ordinamento introdotto con D.M. n. 509/99) o laurea </w:t>
      </w:r>
      <w:r>
        <w:lastRenderedPageBreak/>
        <w:t>magistrale (ordinamento introdotto con D.M. n. 270 de</w:t>
      </w:r>
      <w:r>
        <w:t>l 22 ottobre 2004) in_______________________________</w:t>
      </w:r>
    </w:p>
    <w:p w:rsidR="007050E9" w:rsidRDefault="00642D1C">
      <w:pPr>
        <w:pStyle w:val="Standard"/>
        <w:numPr>
          <w:ilvl w:val="0"/>
          <w:numId w:val="4"/>
        </w:numPr>
        <w:spacing w:line="276" w:lineRule="auto"/>
        <w:jc w:val="both"/>
      </w:pPr>
      <w:r>
        <w:t>di essere in possesso di uno dei seguenti titoli di specializzazione:  dottorato o diploma di specializzazione in _______________________________</w:t>
      </w:r>
    </w:p>
    <w:p w:rsidR="007050E9" w:rsidRDefault="007050E9">
      <w:pPr>
        <w:pStyle w:val="Standard"/>
        <w:jc w:val="both"/>
      </w:pPr>
    </w:p>
    <w:p w:rsidR="007050E9" w:rsidRDefault="007050E9">
      <w:pPr>
        <w:pStyle w:val="Standard"/>
        <w:jc w:val="both"/>
      </w:pPr>
    </w:p>
    <w:p w:rsidR="007050E9" w:rsidRDefault="00642D1C">
      <w:pPr>
        <w:pStyle w:val="Standard"/>
        <w:jc w:val="center"/>
      </w:pPr>
      <w:r>
        <w:t>TRASMETTE</w:t>
      </w:r>
    </w:p>
    <w:p w:rsidR="007050E9" w:rsidRDefault="007050E9">
      <w:pPr>
        <w:pStyle w:val="Standard"/>
        <w:jc w:val="center"/>
      </w:pPr>
    </w:p>
    <w:p w:rsidR="007050E9" w:rsidRDefault="007050E9">
      <w:pPr>
        <w:pStyle w:val="Standard"/>
        <w:jc w:val="center"/>
      </w:pPr>
    </w:p>
    <w:p w:rsidR="007050E9" w:rsidRDefault="00642D1C">
      <w:pPr>
        <w:pStyle w:val="Standard"/>
        <w:numPr>
          <w:ilvl w:val="0"/>
          <w:numId w:val="5"/>
        </w:numPr>
        <w:spacing w:line="276" w:lineRule="auto"/>
      </w:pPr>
      <w:r>
        <w:rPr>
          <w:rFonts w:ascii="TimesNewRomanPSMT" w:eastAsia="Calibri" w:hAnsi="TimesNewRomanPSMT" w:cs="Times New Roman"/>
          <w:color w:val="000000"/>
        </w:rPr>
        <w:t xml:space="preserve">Informativa e consenso al trattamento dei </w:t>
      </w:r>
      <w:r>
        <w:rPr>
          <w:rFonts w:ascii="TimesNewRomanPSMT" w:eastAsia="Calibri" w:hAnsi="TimesNewRomanPSMT" w:cs="Times New Roman"/>
          <w:color w:val="000000"/>
        </w:rPr>
        <w:t>dati personali (Allegato 3)</w:t>
      </w:r>
    </w:p>
    <w:p w:rsidR="007050E9" w:rsidRDefault="00642D1C">
      <w:pPr>
        <w:pStyle w:val="Standard"/>
        <w:numPr>
          <w:ilvl w:val="0"/>
          <w:numId w:val="5"/>
        </w:numPr>
        <w:spacing w:line="276" w:lineRule="auto"/>
      </w:pPr>
      <w:r>
        <w:t>Curriculum vitae (Allegato 4)</w:t>
      </w:r>
    </w:p>
    <w:p w:rsidR="007050E9" w:rsidRDefault="00642D1C">
      <w:pPr>
        <w:pStyle w:val="Standard"/>
        <w:numPr>
          <w:ilvl w:val="0"/>
          <w:numId w:val="5"/>
        </w:numPr>
        <w:spacing w:line="276" w:lineRule="auto"/>
      </w:pPr>
      <w:r>
        <w:t>Copia di un documento di riconoscimento in corso di validità</w:t>
      </w:r>
    </w:p>
    <w:p w:rsidR="007050E9" w:rsidRDefault="007050E9">
      <w:pPr>
        <w:pStyle w:val="Standard"/>
      </w:pPr>
    </w:p>
    <w:p w:rsidR="007050E9" w:rsidRDefault="007050E9">
      <w:pPr>
        <w:pStyle w:val="Standard"/>
      </w:pPr>
    </w:p>
    <w:p w:rsidR="007050E9" w:rsidRDefault="007050E9">
      <w:pPr>
        <w:pStyle w:val="Standard"/>
      </w:pPr>
    </w:p>
    <w:p w:rsidR="007050E9" w:rsidRDefault="007050E9">
      <w:pPr>
        <w:pStyle w:val="Standard"/>
      </w:pPr>
    </w:p>
    <w:p w:rsidR="007050E9" w:rsidRDefault="00642D1C">
      <w:pPr>
        <w:pStyle w:val="Standard"/>
      </w:pPr>
      <w:r>
        <w:t>Luogo e data ___________________________</w:t>
      </w:r>
    </w:p>
    <w:p w:rsidR="007050E9" w:rsidRDefault="007050E9">
      <w:pPr>
        <w:pStyle w:val="Standard"/>
      </w:pPr>
    </w:p>
    <w:p w:rsidR="007050E9" w:rsidRDefault="007050E9">
      <w:pPr>
        <w:pStyle w:val="Standard"/>
      </w:pPr>
    </w:p>
    <w:p w:rsidR="007050E9" w:rsidRDefault="00642D1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50E9" w:rsidRDefault="007050E9">
      <w:pPr>
        <w:pStyle w:val="Standard"/>
        <w:jc w:val="center"/>
      </w:pPr>
    </w:p>
    <w:p w:rsidR="007050E9" w:rsidRDefault="00642D1C">
      <w:pPr>
        <w:pStyle w:val="Standard"/>
        <w:ind w:left="4236"/>
        <w:jc w:val="center"/>
      </w:pPr>
      <w:r>
        <w:tab/>
        <w:t>Firma________________________</w:t>
      </w:r>
    </w:p>
    <w:p w:rsidR="007050E9" w:rsidRDefault="007050E9">
      <w:pPr>
        <w:pStyle w:val="Standard"/>
      </w:pPr>
    </w:p>
    <w:sectPr w:rsidR="007050E9" w:rsidSect="007050E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D1C" w:rsidRDefault="00642D1C" w:rsidP="007050E9">
      <w:r>
        <w:separator/>
      </w:r>
    </w:p>
  </w:endnote>
  <w:endnote w:type="continuationSeparator" w:id="0">
    <w:p w:rsidR="00642D1C" w:rsidRDefault="00642D1C" w:rsidP="00705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D1C" w:rsidRDefault="00642D1C" w:rsidP="007050E9">
      <w:r w:rsidRPr="007050E9">
        <w:rPr>
          <w:color w:val="000000"/>
        </w:rPr>
        <w:separator/>
      </w:r>
    </w:p>
  </w:footnote>
  <w:footnote w:type="continuationSeparator" w:id="0">
    <w:p w:rsidR="00642D1C" w:rsidRDefault="00642D1C" w:rsidP="00705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478"/>
    <w:multiLevelType w:val="multilevel"/>
    <w:tmpl w:val="2BBE771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/>
        <w:caps/>
        <w:shadow w:val="0"/>
        <w:emboss w:val="0"/>
        <w:imprint w:val="0"/>
        <w:color w:val="000000"/>
        <w:sz w:val="24"/>
        <w:szCs w:val="24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0830A8"/>
    <w:multiLevelType w:val="multilevel"/>
    <w:tmpl w:val="C5FE5994"/>
    <w:lvl w:ilvl="0">
      <w:numFmt w:val="bullet"/>
      <w:lvlText w:val=""/>
      <w:lvlJc w:val="left"/>
      <w:pPr>
        <w:ind w:left="720" w:hanging="360"/>
      </w:pPr>
      <w:rPr>
        <w:rFonts w:ascii="Symbol" w:hAnsi="Symbol"/>
        <w:b/>
        <w:caps/>
        <w:shadow w:val="0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82F2907"/>
    <w:multiLevelType w:val="multilevel"/>
    <w:tmpl w:val="6584D86A"/>
    <w:lvl w:ilvl="0">
      <w:numFmt w:val="bullet"/>
      <w:lvlText w:val=""/>
      <w:lvlJc w:val="left"/>
      <w:pPr>
        <w:ind w:left="720" w:hanging="360"/>
      </w:pPr>
      <w:rPr>
        <w:rFonts w:ascii="Symbol" w:hAnsi="Symbol"/>
        <w:b/>
        <w:caps/>
        <w:shadow w:val="0"/>
        <w:emboss w:val="0"/>
        <w:imprint w:val="0"/>
        <w:color w:val="000000"/>
        <w:sz w:val="24"/>
        <w:szCs w:val="24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03D29BC"/>
    <w:multiLevelType w:val="multilevel"/>
    <w:tmpl w:val="8DA0B0F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D7422C0"/>
    <w:multiLevelType w:val="multilevel"/>
    <w:tmpl w:val="D0C22200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0E9"/>
    <w:rsid w:val="003B62D3"/>
    <w:rsid w:val="00642D1C"/>
    <w:rsid w:val="0070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050E9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050E9"/>
    <w:pPr>
      <w:suppressAutoHyphens/>
    </w:pPr>
  </w:style>
  <w:style w:type="paragraph" w:customStyle="1" w:styleId="Heading">
    <w:name w:val="Heading"/>
    <w:basedOn w:val="Standard"/>
    <w:next w:val="Textbody"/>
    <w:rsid w:val="007050E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050E9"/>
    <w:pPr>
      <w:spacing w:after="120"/>
    </w:pPr>
  </w:style>
  <w:style w:type="paragraph" w:styleId="Elenco">
    <w:name w:val="List"/>
    <w:basedOn w:val="Textbody"/>
    <w:rsid w:val="007050E9"/>
  </w:style>
  <w:style w:type="paragraph" w:customStyle="1" w:styleId="Caption">
    <w:name w:val="Caption"/>
    <w:basedOn w:val="Standard"/>
    <w:rsid w:val="007050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050E9"/>
    <w:pPr>
      <w:suppressLineNumbers/>
    </w:pPr>
  </w:style>
  <w:style w:type="paragraph" w:styleId="Paragrafoelenco">
    <w:name w:val="List Paragraph"/>
    <w:basedOn w:val="Normale"/>
    <w:rsid w:val="007050E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 e Mamma</dc:creator>
  <cp:lastModifiedBy>Babbo e Mamma</cp:lastModifiedBy>
  <cp:revision>2</cp:revision>
  <cp:lastPrinted>2020-12-03T11:16:00Z</cp:lastPrinted>
  <dcterms:created xsi:type="dcterms:W3CDTF">2020-12-21T14:29:00Z</dcterms:created>
  <dcterms:modified xsi:type="dcterms:W3CDTF">2020-12-21T14:29:00Z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