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olo1"/>
        <w:spacing w:before="77" w:after="0"/>
        <w:rPr>
          <w:color w:val="231F20"/>
          <w:spacing w:val="-1"/>
        </w:rPr>
      </w:pPr>
      <w:r>
        <w:rPr>
          <w:color w:val="231F20"/>
          <w:spacing w:val="-1"/>
        </w:rPr>
      </w:r>
    </w:p>
    <w:p>
      <w:pPr>
        <w:pStyle w:val="Titolo1"/>
        <w:rPr>
          <w:color w:val="231F20"/>
          <w:sz w:val="24"/>
        </w:rPr>
      </w:pPr>
      <w:r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posOffset>-171450</wp:posOffset>
            </wp:positionH>
            <wp:positionV relativeFrom="paragraph">
              <wp:posOffset>-318770</wp:posOffset>
            </wp:positionV>
            <wp:extent cx="6760210" cy="636905"/>
            <wp:effectExtent l="0" t="0" r="0" b="0"/>
            <wp:wrapSquare wrapText="largest"/>
            <wp:docPr id="1" name="Immagine3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3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21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7">
            <wp:simplePos x="0" y="0"/>
            <wp:positionH relativeFrom="page">
              <wp:posOffset>458470</wp:posOffset>
            </wp:positionH>
            <wp:positionV relativeFrom="page">
              <wp:posOffset>732155</wp:posOffset>
            </wp:positionV>
            <wp:extent cx="6760210" cy="636905"/>
            <wp:effectExtent l="0" t="0" r="0" b="0"/>
            <wp:wrapSquare wrapText="largest"/>
            <wp:docPr id="2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21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Palatino Linotype" w:hAnsi="Palatino Linotype"/>
          <w:b/>
          <w:bCs/>
          <w:color w:val="231F20"/>
          <w:sz w:val="24"/>
          <w:szCs w:val="24"/>
          <w:shd w:fill="auto" w:val="clear"/>
          <w:lang w:val="it-IT" w:eastAsia="en-US" w:bidi="ar-SA"/>
        </w:rPr>
        <w:t>Allegato 1</w:t>
      </w:r>
      <w:r>
        <w:rPr>
          <w:rFonts w:ascii="Palatino Linotype" w:hAnsi="Palatino Linotype"/>
          <w:color w:val="231F20"/>
          <w:spacing w:val="-3"/>
          <w:shd w:fill="auto" w:val="clear"/>
        </w:rPr>
        <w:t xml:space="preserve"> – </w:t>
      </w:r>
      <w:r>
        <w:rPr>
          <w:rFonts w:ascii="Palatino Linotype" w:hAnsi="Palatino Linotype"/>
          <w:i w:val="false"/>
          <w:iCs w:val="false"/>
          <w:color w:val="231F20"/>
          <w:spacing w:val="-4"/>
          <w:sz w:val="24"/>
          <w:shd w:fill="auto" w:val="clear"/>
        </w:rPr>
        <w:t>Modello di d</w:t>
      </w:r>
      <w:r>
        <w:rPr>
          <w:rFonts w:ascii="Palatino Linotype" w:hAnsi="Palatino Linotype"/>
          <w:i w:val="false"/>
          <w:iCs w:val="false"/>
          <w:color w:val="231F20"/>
          <w:spacing w:val="-4"/>
          <w:sz w:val="24"/>
        </w:rPr>
        <w:t>omanda di finanziamento</w:t>
      </w:r>
    </w:p>
    <w:p>
      <w:pPr>
        <w:pStyle w:val="Titolo1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eltesto"/>
        <w:rPr>
          <w:rFonts w:ascii="Palatino Linotype" w:hAnsi="Palatino Linotype"/>
          <w:b/>
          <w:b/>
          <w:sz w:val="26"/>
        </w:rPr>
      </w:pPr>
      <w:r>
        <w:rPr>
          <w:rFonts w:ascii="Palatino Linotype" w:hAnsi="Palatino Linotype"/>
          <w:b/>
          <w:sz w:val="26"/>
        </w:rPr>
      </w:r>
    </w:p>
    <w:p>
      <w:pPr>
        <w:pStyle w:val="Corpodeltesto"/>
        <w:spacing w:before="6" w:after="0"/>
        <w:rPr>
          <w:rFonts w:ascii="Palatino Linotype" w:hAnsi="Palatino Linotype"/>
          <w:b/>
          <w:b/>
          <w:sz w:val="38"/>
        </w:rPr>
      </w:pPr>
      <w:r>
        <w:rPr>
          <w:rFonts w:ascii="Palatino Linotype" w:hAnsi="Palatino Linotype"/>
          <w:b/>
          <w:sz w:val="38"/>
        </w:rPr>
      </w:r>
    </w:p>
    <w:p>
      <w:pPr>
        <w:pStyle w:val="Corpodeltesto"/>
        <w:widowControl w:val="false"/>
        <w:suppressAutoHyphens w:val="true"/>
        <w:bidi w:val="0"/>
        <w:spacing w:lineRule="auto" w:line="240" w:before="213" w:after="0"/>
        <w:ind w:left="0" w:right="0" w:hanging="0"/>
        <w:jc w:val="right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</w:rPr>
        <w:t>Alla</w:t>
      </w:r>
      <w:r>
        <w:rPr>
          <w:rFonts w:ascii="Palatino Linotype" w:hAnsi="Palatino Linotype"/>
          <w:color w:val="231F20"/>
          <w:spacing w:val="-4"/>
        </w:rPr>
        <w:t xml:space="preserve"> </w:t>
      </w:r>
      <w:r>
        <w:rPr>
          <w:rFonts w:ascii="Palatino Linotype" w:hAnsi="Palatino Linotype"/>
          <w:color w:val="231F20"/>
        </w:rPr>
        <w:t>Regione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Toscana</w:t>
      </w:r>
    </w:p>
    <w:p>
      <w:pPr>
        <w:pStyle w:val="Normal"/>
        <w:widowControl w:val="false"/>
        <w:tabs>
          <w:tab w:val="clear" w:pos="720"/>
          <w:tab w:val="left" w:pos="3678" w:leader="none"/>
        </w:tabs>
        <w:suppressAutoHyphens w:val="true"/>
        <w:bidi w:val="0"/>
        <w:spacing w:lineRule="auto" w:line="240" w:before="0" w:after="0"/>
        <w:ind w:left="0" w:right="0" w:hanging="0"/>
        <w:jc w:val="right"/>
        <w:rPr>
          <w:rFonts w:ascii="Palatino Linotype" w:hAnsi="Palatino Linotype" w:eastAsia="Times New Roman" w:cs="Times New Roman"/>
          <w:b/>
          <w:b/>
          <w:bCs/>
          <w:i/>
          <w:i/>
          <w:color w:val="231F20"/>
          <w:sz w:val="24"/>
          <w:lang w:val="it-IT" w:eastAsia="en-US" w:bidi="ar-SA"/>
        </w:rPr>
      </w:pPr>
      <w:r>
        <w:rPr>
          <w:rFonts w:eastAsia="Times New Roman" w:cs="Times New Roman" w:ascii="Palatino Linotype" w:hAnsi="Palatino Linotype"/>
          <w:b/>
          <w:bCs/>
          <w:i/>
          <w:color w:val="231F20"/>
          <w:sz w:val="24"/>
          <w:lang w:val="it-IT" w:eastAsia="en-US" w:bidi="ar-SA"/>
        </w:rPr>
        <w:t>Settore Lavoro</w:t>
      </w:r>
    </w:p>
    <w:p>
      <w:pPr>
        <w:pStyle w:val="Titolo1"/>
        <w:tabs>
          <w:tab w:val="clear" w:pos="720"/>
          <w:tab w:val="left" w:pos="8396" w:leader="none"/>
        </w:tabs>
        <w:spacing w:before="90" w:after="0"/>
        <w:rPr>
          <w:color w:val="231F20"/>
        </w:rPr>
      </w:pPr>
      <w:r>
        <w:rPr>
          <w:color w:val="231F20"/>
        </w:rPr>
      </w:r>
    </w:p>
    <w:p>
      <w:pPr>
        <w:pStyle w:val="Titolo1"/>
        <w:widowControl w:val="false"/>
        <w:numPr>
          <w:ilvl w:val="0"/>
          <w:numId w:val="0"/>
        </w:numPr>
        <w:tabs>
          <w:tab w:val="clear" w:pos="720"/>
          <w:tab w:val="left" w:pos="8396" w:leader="none"/>
        </w:tabs>
        <w:bidi w:val="0"/>
        <w:spacing w:lineRule="auto" w:line="240" w:before="90" w:after="0"/>
        <w:ind w:left="1247" w:right="0" w:hanging="1020"/>
        <w:jc w:val="both"/>
        <w:rPr>
          <w:rFonts w:ascii="Palatino Linotype" w:hAnsi="Palatino Linotype"/>
        </w:rPr>
      </w:pPr>
      <w:r>
        <w:rPr>
          <w:rFonts w:eastAsia="Times New Roman" w:cs="Times New Roman" w:ascii="Palatino Linotype" w:hAnsi="Palatino Linotype"/>
          <w:b/>
          <w:bCs/>
          <w:color w:val="231F20"/>
          <w:spacing w:val="-2"/>
          <w:sz w:val="24"/>
          <w:szCs w:val="24"/>
          <w:u w:val="none" w:color="221E1F"/>
          <w:lang w:val="it-IT" w:eastAsia="en-US" w:bidi="ar-SA"/>
        </w:rPr>
        <w:t>Oggetto</w:t>
      </w:r>
      <w:r>
        <w:rPr>
          <w:rFonts w:eastAsia="Times New Roman" w:cs="Times New Roman" w:ascii="Palatino Linotype" w:hAnsi="Palatino Linotype"/>
          <w:b w:val="false"/>
          <w:bCs/>
          <w:color w:val="231F20"/>
          <w:spacing w:val="-2"/>
          <w:sz w:val="24"/>
          <w:szCs w:val="24"/>
          <w:u w:val="none" w:color="221E1F"/>
          <w:lang w:val="it-IT" w:eastAsia="en-US" w:bidi="ar-SA"/>
        </w:rPr>
        <w:t>: PR FSE+ 20</w:t>
      </w:r>
      <w:r>
        <w:rPr>
          <w:rFonts w:eastAsia="Times New Roman" w:cs="Times New Roman" w:ascii="Palatino Linotype" w:hAnsi="Palatino Linotype"/>
          <w:b w:val="false"/>
          <w:bCs/>
          <w:color w:val="231F20"/>
          <w:spacing w:val="-2"/>
          <w:sz w:val="24"/>
          <w:szCs w:val="24"/>
          <w:u w:val="none" w:color="221E1F"/>
          <w:shd w:fill="auto" w:val="clear"/>
          <w:lang w:val="it-IT" w:eastAsia="en-US" w:bidi="ar-SA"/>
        </w:rPr>
        <w:t>21-27 -  Attività 1.c.4. - Avviso pubblico per il finanziamento di piani di welfare aziendale per la conciliazione vita-lavoro -  Progetto .... Acronimo “</w:t>
      </w:r>
      <w:r>
        <w:rPr>
          <w:rFonts w:eastAsia="Times New Roman" w:cs="Times New Roman" w:ascii="Palatino Linotype" w:hAnsi="Palatino Linotype"/>
          <w:b/>
          <w:bCs/>
          <w:color w:val="231F20"/>
          <w:spacing w:val="-2"/>
          <w:sz w:val="24"/>
          <w:szCs w:val="24"/>
          <w:u w:val="none" w:color="221E1F"/>
          <w:shd w:fill="auto" w:val="clear"/>
          <w:lang w:val="it-IT" w:eastAsia="en-US" w:bidi="ar-SA"/>
        </w:rPr>
        <w:t>….</w:t>
      </w:r>
      <w:r>
        <w:rPr>
          <w:rFonts w:eastAsia="Times New Roman" w:cs="Times New Roman" w:ascii="Palatino Linotype" w:hAnsi="Palatino Linotype"/>
          <w:b w:val="false"/>
          <w:bCs/>
          <w:color w:val="231F20"/>
          <w:spacing w:val="-2"/>
          <w:sz w:val="24"/>
          <w:szCs w:val="24"/>
          <w:u w:val="none" w:color="221E1F"/>
          <w:shd w:fill="auto" w:val="clear"/>
          <w:lang w:val="it-IT" w:eastAsia="en-US" w:bidi="ar-SA"/>
        </w:rPr>
        <w:t>”</w:t>
      </w:r>
    </w:p>
    <w:p>
      <w:pPr>
        <w:pStyle w:val="Titolo1"/>
        <w:widowControl w:val="false"/>
        <w:numPr>
          <w:ilvl w:val="0"/>
          <w:numId w:val="0"/>
        </w:numPr>
        <w:tabs>
          <w:tab w:val="clear" w:pos="720"/>
          <w:tab w:val="left" w:pos="8396" w:leader="none"/>
        </w:tabs>
        <w:bidi w:val="0"/>
        <w:spacing w:lineRule="auto" w:line="240" w:before="90" w:after="0"/>
        <w:ind w:left="1247" w:right="0" w:hanging="1020"/>
        <w:jc w:val="both"/>
        <w:rPr>
          <w:rFonts w:ascii="Palatino Linotype" w:hAnsi="Palatino Linotype"/>
          <w:highlight w:val="none"/>
          <w:shd w:fill="auto" w:val="clear"/>
        </w:rPr>
      </w:pPr>
      <w:r>
        <w:rPr>
          <w:rFonts w:ascii="Palatino Linotype" w:hAnsi="Palatino Linotype"/>
          <w:shd w:fill="auto" w:val="clear"/>
        </w:rPr>
      </w:r>
    </w:p>
    <w:p>
      <w:pPr>
        <w:pStyle w:val="Corpodeltesto"/>
        <w:spacing w:before="9" w:after="0"/>
        <w:rPr>
          <w:rFonts w:ascii="Palatino Linotype" w:hAnsi="Palatino Linotype"/>
          <w:sz w:val="15"/>
          <w:highlight w:val="none"/>
          <w:shd w:fill="auto" w:val="clear"/>
        </w:rPr>
      </w:pPr>
      <w:r>
        <w:rPr>
          <w:rFonts w:ascii="Palatino Linotype" w:hAnsi="Palatino Linotype"/>
          <w:sz w:val="15"/>
          <w:shd w:fill="auto" w:val="clear"/>
        </w:rPr>
      </w:r>
    </w:p>
    <w:p>
      <w:pPr>
        <w:pStyle w:val="Corpodeltesto"/>
        <w:spacing w:before="90" w:after="0"/>
        <w:ind w:left="192" w:right="0" w:hanging="0"/>
        <w:jc w:val="both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  <w:shd w:fill="auto" w:val="clear"/>
        </w:rPr>
        <w:t>Il sottoscritto ………</w:t>
      </w:r>
      <w:r>
        <w:rPr>
          <w:rFonts w:ascii="Palatino Linotype" w:hAnsi="Palatino Linotype"/>
          <w:color w:val="231F20"/>
        </w:rPr>
        <w:t>……………………………………………………. nato a …………………… il …………………….… CF</w:t>
      </w:r>
      <w:r>
        <w:rPr>
          <w:rFonts w:ascii="Palatino Linotype" w:hAnsi="Palatino Linotype"/>
          <w:color w:val="231F20"/>
          <w:spacing w:val="-2"/>
        </w:rPr>
        <w:t xml:space="preserve"> </w:t>
      </w:r>
      <w:r>
        <w:rPr>
          <w:rFonts w:ascii="Palatino Linotype" w:hAnsi="Palatino Linotype"/>
          <w:color w:val="231F20"/>
        </w:rPr>
        <w:t>…………………………………….………………… in</w:t>
      </w:r>
      <w:r>
        <w:rPr>
          <w:rFonts w:ascii="Palatino Linotype" w:hAnsi="Palatino Linotype"/>
          <w:color w:val="231F20"/>
          <w:spacing w:val="54"/>
        </w:rPr>
        <w:t xml:space="preserve"> </w:t>
      </w:r>
      <w:r>
        <w:rPr>
          <w:rFonts w:ascii="Palatino Linotype" w:hAnsi="Palatino Linotype"/>
          <w:color w:val="231F20"/>
        </w:rPr>
        <w:t>qualità</w:t>
      </w:r>
      <w:r>
        <w:rPr>
          <w:rFonts w:ascii="Palatino Linotype" w:hAnsi="Palatino Linotype"/>
          <w:color w:val="231F20"/>
          <w:spacing w:val="54"/>
        </w:rPr>
        <w:t xml:space="preserve"> </w:t>
      </w:r>
      <w:r>
        <w:rPr>
          <w:rFonts w:ascii="Palatino Linotype" w:hAnsi="Palatino Linotype"/>
          <w:color w:val="231F20"/>
        </w:rPr>
        <w:t>di</w:t>
      </w:r>
      <w:r>
        <w:rPr>
          <w:rFonts w:ascii="Palatino Linotype" w:hAnsi="Palatino Linotype"/>
          <w:color w:val="231F20"/>
          <w:spacing w:val="55"/>
        </w:rPr>
        <w:t xml:space="preserve"> </w:t>
      </w:r>
      <w:r>
        <w:rPr>
          <w:rFonts w:ascii="Palatino Linotype" w:hAnsi="Palatino Linotype"/>
          <w:color w:val="231F20"/>
        </w:rPr>
        <w:t>legale</w:t>
      </w:r>
      <w:r>
        <w:rPr>
          <w:rFonts w:ascii="Palatino Linotype" w:hAnsi="Palatino Linotype"/>
          <w:color w:val="231F20"/>
          <w:spacing w:val="54"/>
        </w:rPr>
        <w:t xml:space="preserve"> </w:t>
      </w:r>
      <w:r>
        <w:rPr>
          <w:rFonts w:ascii="Palatino Linotype" w:hAnsi="Palatino Linotype"/>
          <w:color w:val="231F20"/>
        </w:rPr>
        <w:t>rappresentante</w:t>
      </w:r>
      <w:r>
        <w:rPr>
          <w:rFonts w:ascii="Palatino Linotype" w:hAnsi="Palatino Linotype"/>
          <w:color w:val="231F20"/>
          <w:spacing w:val="53"/>
        </w:rPr>
        <w:t xml:space="preserve"> </w:t>
      </w:r>
      <w:r>
        <w:rPr>
          <w:rFonts w:ascii="Palatino Linotype" w:hAnsi="Palatino Linotype"/>
          <w:color w:val="231F20"/>
        </w:rPr>
        <w:t>di</w:t>
      </w:r>
      <w:r>
        <w:rPr>
          <w:rFonts w:ascii="Palatino Linotype" w:hAnsi="Palatino Linotype"/>
          <w:color w:val="231F20"/>
          <w:spacing w:val="55"/>
        </w:rPr>
        <w:t xml:space="preserve"> </w:t>
      </w:r>
      <w:r>
        <w:rPr>
          <w:rFonts w:ascii="Palatino Linotype" w:hAnsi="Palatino Linotype"/>
          <w:color w:val="231F20"/>
        </w:rPr>
        <w:t>…………………………………………………………… con sede legale in …………………………………………………………………………..……………………. C.F./P. IVA ……………………………………………………………………………………………..</w:t>
      </w:r>
    </w:p>
    <w:p>
      <w:pPr>
        <w:pStyle w:val="Normal"/>
        <w:spacing w:lineRule="auto" w:line="276" w:before="0" w:after="0"/>
        <w:ind w:left="192" w:right="0" w:hanging="0"/>
        <w:jc w:val="left"/>
        <w:rPr>
          <w:rFonts w:ascii="Palatino Linotype" w:hAnsi="Palatino Linotype"/>
          <w:b/>
          <w:b/>
          <w:bCs/>
          <w:color w:val="231F20"/>
          <w:sz w:val="24"/>
        </w:rPr>
      </w:pPr>
      <w:r>
        <w:rPr>
          <w:rFonts w:ascii="Palatino Linotype" w:hAnsi="Palatino Linotype"/>
          <w:b/>
          <w:bCs/>
          <w:color w:val="231F20"/>
          <w:sz w:val="24"/>
        </w:rPr>
      </w:r>
    </w:p>
    <w:p>
      <w:pPr>
        <w:pStyle w:val="Corpodeltesto"/>
        <w:spacing w:before="11" w:after="0"/>
        <w:rPr>
          <w:rFonts w:ascii="Palatino Linotype" w:hAnsi="Palatino Linotype"/>
          <w:sz w:val="23"/>
        </w:rPr>
      </w:pPr>
      <w:r>
        <w:rPr>
          <w:rFonts w:ascii="Palatino Linotype" w:hAnsi="Palatino Linotype"/>
          <w:sz w:val="23"/>
        </w:rPr>
      </w:r>
    </w:p>
    <w:p>
      <w:pPr>
        <w:pStyle w:val="Corpodeltesto"/>
        <w:ind w:left="173" w:right="157" w:hanging="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</w:rPr>
        <w:t>CHIED</w:t>
      </w:r>
      <w:r>
        <w:rPr>
          <w:rFonts w:eastAsia="Times New Roman" w:cs="Times New Roman" w:ascii="Palatino Linotype" w:hAnsi="Palatino Linotype"/>
          <w:color w:val="231F20"/>
          <w:kern w:val="0"/>
          <w:sz w:val="24"/>
          <w:szCs w:val="24"/>
          <w:lang w:val="it-IT" w:eastAsia="en-US" w:bidi="ar-SA"/>
        </w:rPr>
        <w:t>E</w:t>
      </w:r>
    </w:p>
    <w:p>
      <w:pPr>
        <w:pStyle w:val="Corpodeltesto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Corpodeltesto"/>
        <w:tabs>
          <w:tab w:val="clear" w:pos="720"/>
          <w:tab w:val="left" w:pos="8684" w:leader="dot"/>
        </w:tabs>
        <w:ind w:left="192" w:right="0" w:hanging="0"/>
        <w:jc w:val="both"/>
        <w:rPr>
          <w:rFonts w:ascii="Palatino Linotype" w:hAnsi="Palatino Linotype"/>
        </w:rPr>
      </w:pPr>
      <w:r>
        <w:rPr>
          <w:rFonts w:ascii="Palatino Linotype" w:hAnsi="Palatino Linotype"/>
          <w:i w:val="false"/>
          <w:iCs w:val="false"/>
          <w:color w:val="231F20"/>
          <w:sz w:val="24"/>
        </w:rPr>
        <w:t>il</w:t>
      </w:r>
      <w:r>
        <w:rPr>
          <w:rFonts w:ascii="Palatino Linotype" w:hAnsi="Palatino Linotype"/>
          <w:i w:val="false"/>
          <w:iCs w:val="false"/>
          <w:color w:val="231F20"/>
          <w:spacing w:val="-10"/>
          <w:sz w:val="24"/>
        </w:rPr>
        <w:t xml:space="preserve"> </w:t>
      </w:r>
      <w:r>
        <w:rPr>
          <w:rFonts w:ascii="Palatino Linotype" w:hAnsi="Palatino Linotype"/>
          <w:i w:val="false"/>
          <w:iCs w:val="false"/>
          <w:color w:val="231F20"/>
          <w:sz w:val="24"/>
        </w:rPr>
        <w:t>finanziamento</w:t>
      </w:r>
      <w:r>
        <w:rPr>
          <w:rFonts w:ascii="Palatino Linotype" w:hAnsi="Palatino Linotype"/>
          <w:i w:val="false"/>
          <w:iCs w:val="false"/>
          <w:color w:val="231F20"/>
          <w:spacing w:val="-9"/>
          <w:sz w:val="24"/>
        </w:rPr>
        <w:t xml:space="preserve"> per</w:t>
      </w:r>
      <w:r>
        <w:rPr>
          <w:rFonts w:ascii="Palatino Linotype" w:hAnsi="Palatino Linotype"/>
          <w:i w:val="false"/>
          <w:iCs w:val="false"/>
          <w:color w:val="231F20"/>
          <w:spacing w:val="-12"/>
          <w:sz w:val="24"/>
        </w:rPr>
        <w:t xml:space="preserve"> </w:t>
      </w:r>
      <w:r>
        <w:rPr>
          <w:rFonts w:ascii="Palatino Linotype" w:hAnsi="Palatino Linotype"/>
          <w:i w:val="false"/>
          <w:iCs w:val="false"/>
          <w:color w:val="231F20"/>
          <w:spacing w:val="-9"/>
          <w:sz w:val="24"/>
        </w:rPr>
        <w:t>un</w:t>
      </w:r>
      <w:r>
        <w:rPr>
          <w:rFonts w:ascii="Palatino Linotype" w:hAnsi="Palatino Linotype"/>
          <w:i w:val="false"/>
          <w:iCs w:val="false"/>
          <w:color w:val="231F20"/>
          <w:spacing w:val="-10"/>
          <w:sz w:val="24"/>
        </w:rPr>
        <w:t xml:space="preserve"> i</w:t>
      </w:r>
      <w:r>
        <w:rPr>
          <w:rFonts w:ascii="Palatino Linotype" w:hAnsi="Palatino Linotype"/>
          <w:i w:val="false"/>
          <w:iCs w:val="false"/>
          <w:color w:val="231F20"/>
          <w:spacing w:val="-9"/>
          <w:sz w:val="24"/>
        </w:rPr>
        <w:t>mporto</w:t>
      </w:r>
      <w:r>
        <w:rPr>
          <w:rFonts w:ascii="Palatino Linotype" w:hAnsi="Palatino Linotype"/>
          <w:i w:val="false"/>
          <w:iCs w:val="false"/>
          <w:color w:val="231F20"/>
          <w:spacing w:val="-11"/>
          <w:sz w:val="24"/>
        </w:rPr>
        <w:t xml:space="preserve"> pubblico </w:t>
      </w:r>
      <w:r>
        <w:rPr>
          <w:rFonts w:ascii="Palatino Linotype" w:hAnsi="Palatino Linotype"/>
          <w:i w:val="false"/>
          <w:iCs w:val="false"/>
          <w:color w:val="231F20"/>
          <w:spacing w:val="-9"/>
          <w:sz w:val="24"/>
        </w:rPr>
        <w:t>pari</w:t>
      </w:r>
      <w:r>
        <w:rPr>
          <w:rFonts w:ascii="Palatino Linotype" w:hAnsi="Palatino Linotype"/>
          <w:i w:val="false"/>
          <w:iCs w:val="false"/>
          <w:color w:val="231F20"/>
          <w:spacing w:val="-11"/>
          <w:sz w:val="24"/>
        </w:rPr>
        <w:t xml:space="preserve"> </w:t>
      </w:r>
      <w:r>
        <w:rPr>
          <w:rFonts w:ascii="Palatino Linotype" w:hAnsi="Palatino Linotype"/>
          <w:i w:val="false"/>
          <w:iCs w:val="false"/>
          <w:color w:val="231F20"/>
          <w:spacing w:val="-9"/>
          <w:sz w:val="24"/>
        </w:rPr>
        <w:t>ad</w:t>
      </w:r>
      <w:r>
        <w:rPr>
          <w:rFonts w:ascii="Palatino Linotype" w:hAnsi="Palatino Linotype"/>
          <w:i w:val="false"/>
          <w:iCs w:val="false"/>
          <w:color w:val="231F20"/>
          <w:spacing w:val="-8"/>
          <w:sz w:val="24"/>
        </w:rPr>
        <w:t xml:space="preserve"> </w:t>
      </w:r>
      <w:r>
        <w:rPr>
          <w:rFonts w:ascii="Palatino Linotype" w:hAnsi="Palatino Linotype"/>
          <w:i w:val="false"/>
          <w:iCs w:val="false"/>
          <w:color w:val="231F20"/>
          <w:spacing w:val="-9"/>
          <w:sz w:val="24"/>
        </w:rPr>
        <w:t>euro …….………………………………..………del progetto (denominazione) ……………………………………………………… ……………………………………………………..………………………………………………………… presentato a valere sull'</w:t>
      </w:r>
      <w:r>
        <w:rPr>
          <w:rFonts w:ascii="Palatino Linotype" w:hAnsi="Palatino Linotype"/>
          <w:i/>
          <w:iCs/>
          <w:color w:val="231F20"/>
          <w:spacing w:val="-9"/>
          <w:sz w:val="24"/>
        </w:rPr>
        <w:t>Avviso pubblico per il finanziamento di piani di welfare aziendale per la conciliazione vita-lavoro</w:t>
      </w:r>
      <w:r>
        <w:rPr>
          <w:rFonts w:ascii="Palatino Linotype" w:hAnsi="Palatino Linotype"/>
          <w:i/>
          <w:color w:val="231F20"/>
          <w:spacing w:val="-9"/>
          <w:sz w:val="24"/>
        </w:rPr>
        <w:t xml:space="preserve"> </w:t>
      </w:r>
    </w:p>
    <w:p>
      <w:pPr>
        <w:pStyle w:val="Corpodeltesto"/>
        <w:spacing w:before="11" w:after="0"/>
        <w:rPr>
          <w:rFonts w:ascii="Palatino Linotype" w:hAnsi="Palatino Linotype"/>
          <w:i/>
          <w:i/>
          <w:sz w:val="23"/>
        </w:rPr>
      </w:pPr>
      <w:r>
        <w:rPr>
          <w:rFonts w:ascii="Palatino Linotype" w:hAnsi="Palatino Linotype"/>
          <w:i/>
          <w:sz w:val="23"/>
        </w:rPr>
      </w:r>
    </w:p>
    <w:p>
      <w:pPr>
        <w:pStyle w:val="Corpodeltesto"/>
        <w:ind w:left="173" w:right="155" w:hanging="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</w:rPr>
        <w:t>DICHIARA</w:t>
      </w:r>
    </w:p>
    <w:p>
      <w:pPr>
        <w:pStyle w:val="Corpodeltesto"/>
        <w:ind w:left="173" w:right="155" w:hanging="0"/>
        <w:jc w:val="center"/>
        <w:rPr>
          <w:color w:val="231F20"/>
        </w:rPr>
      </w:pPr>
      <w:r>
        <w:rPr>
          <w:color w:val="231F20"/>
        </w:rPr>
      </w:r>
    </w:p>
    <w:p>
      <w:pPr>
        <w:pStyle w:val="Corpodeltesto"/>
        <w:spacing w:before="73" w:after="0"/>
        <w:ind w:left="191" w:right="174" w:firstLine="290"/>
        <w:jc w:val="both"/>
        <w:rPr>
          <w:rFonts w:ascii="Palatino Linotype" w:hAnsi="Palatino Linotype"/>
        </w:rPr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page">
              <wp:posOffset>740410</wp:posOffset>
            </wp:positionH>
            <wp:positionV relativeFrom="paragraph">
              <wp:posOffset>90805</wp:posOffset>
            </wp:positionV>
            <wp:extent cx="81915" cy="102870"/>
            <wp:effectExtent l="0" t="0" r="0" b="0"/>
            <wp:wrapNone/>
            <wp:docPr id="3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color w:val="231F20"/>
        </w:rPr>
        <w:t>di</w:t>
      </w:r>
      <w:r>
        <w:rPr>
          <w:rFonts w:ascii="Palatino Linotype" w:hAnsi="Palatino Linotype"/>
          <w:color w:val="231F20"/>
          <w:spacing w:val="41"/>
        </w:rPr>
        <w:t xml:space="preserve"> </w:t>
      </w:r>
      <w:r>
        <w:rPr>
          <w:rFonts w:ascii="Palatino Linotype" w:hAnsi="Palatino Linotype"/>
          <w:color w:val="231F20"/>
        </w:rPr>
        <w:t>non</w:t>
      </w:r>
      <w:r>
        <w:rPr>
          <w:rFonts w:ascii="Palatino Linotype" w:hAnsi="Palatino Linotype"/>
          <w:color w:val="231F20"/>
          <w:spacing w:val="41"/>
        </w:rPr>
        <w:t xml:space="preserve"> </w:t>
      </w:r>
      <w:r>
        <w:rPr>
          <w:rFonts w:ascii="Palatino Linotype" w:hAnsi="Palatino Linotype"/>
          <w:color w:val="231F20"/>
        </w:rPr>
        <w:t>aver</w:t>
      </w:r>
      <w:r>
        <w:rPr>
          <w:rFonts w:ascii="Palatino Linotype" w:hAnsi="Palatino Linotype"/>
          <w:color w:val="231F20"/>
          <w:spacing w:val="41"/>
        </w:rPr>
        <w:t xml:space="preserve"> </w:t>
      </w:r>
      <w:r>
        <w:rPr>
          <w:rFonts w:ascii="Palatino Linotype" w:hAnsi="Palatino Linotype"/>
          <w:color w:val="231F20"/>
        </w:rPr>
        <w:t>usufruito</w:t>
      </w:r>
      <w:r>
        <w:rPr>
          <w:rFonts w:ascii="Palatino Linotype" w:hAnsi="Palatino Linotype"/>
          <w:color w:val="231F20"/>
          <w:spacing w:val="40"/>
        </w:rPr>
        <w:t xml:space="preserve"> </w:t>
      </w:r>
      <w:r>
        <w:rPr>
          <w:rFonts w:ascii="Palatino Linotype" w:hAnsi="Palatino Linotype"/>
          <w:color w:val="231F20"/>
        </w:rPr>
        <w:t>in</w:t>
      </w:r>
      <w:r>
        <w:rPr>
          <w:rFonts w:ascii="Palatino Linotype" w:hAnsi="Palatino Linotype"/>
          <w:color w:val="231F20"/>
          <w:spacing w:val="42"/>
        </w:rPr>
        <w:t xml:space="preserve"> </w:t>
      </w:r>
      <w:r>
        <w:rPr>
          <w:rFonts w:ascii="Palatino Linotype" w:hAnsi="Palatino Linotype"/>
          <w:color w:val="231F20"/>
        </w:rPr>
        <w:t>precedenza</w:t>
      </w:r>
      <w:r>
        <w:rPr>
          <w:rFonts w:ascii="Palatino Linotype" w:hAnsi="Palatino Linotype"/>
          <w:color w:val="231F20"/>
          <w:spacing w:val="40"/>
        </w:rPr>
        <w:t xml:space="preserve"> </w:t>
      </w:r>
      <w:r>
        <w:rPr>
          <w:rFonts w:ascii="Palatino Linotype" w:hAnsi="Palatino Linotype"/>
          <w:color w:val="231F20"/>
        </w:rPr>
        <w:t>di</w:t>
      </w:r>
      <w:r>
        <w:rPr>
          <w:rFonts w:ascii="Palatino Linotype" w:hAnsi="Palatino Linotype"/>
          <w:color w:val="231F20"/>
          <w:spacing w:val="41"/>
        </w:rPr>
        <w:t xml:space="preserve"> </w:t>
      </w:r>
      <w:r>
        <w:rPr>
          <w:rFonts w:ascii="Palatino Linotype" w:hAnsi="Palatino Linotype"/>
          <w:color w:val="231F20"/>
        </w:rPr>
        <w:t>altri</w:t>
      </w:r>
      <w:r>
        <w:rPr>
          <w:rFonts w:ascii="Palatino Linotype" w:hAnsi="Palatino Linotype"/>
          <w:color w:val="231F20"/>
          <w:spacing w:val="41"/>
        </w:rPr>
        <w:t xml:space="preserve"> </w:t>
      </w:r>
      <w:r>
        <w:rPr>
          <w:rFonts w:ascii="Palatino Linotype" w:hAnsi="Palatino Linotype"/>
          <w:color w:val="231F20"/>
        </w:rPr>
        <w:t>finanziamenti</w:t>
      </w:r>
      <w:r>
        <w:rPr>
          <w:rFonts w:ascii="Palatino Linotype" w:hAnsi="Palatino Linotype"/>
          <w:color w:val="231F20"/>
          <w:spacing w:val="42"/>
        </w:rPr>
        <w:t xml:space="preserve"> </w:t>
      </w:r>
      <w:r>
        <w:rPr>
          <w:rFonts w:ascii="Palatino Linotype" w:hAnsi="Palatino Linotype"/>
          <w:color w:val="231F20"/>
        </w:rPr>
        <w:t>finalizzati</w:t>
      </w:r>
      <w:r>
        <w:rPr>
          <w:rFonts w:ascii="Palatino Linotype" w:hAnsi="Palatino Linotype"/>
          <w:color w:val="231F20"/>
          <w:spacing w:val="39"/>
        </w:rPr>
        <w:t xml:space="preserve"> </w:t>
      </w:r>
      <w:r>
        <w:rPr>
          <w:rFonts w:ascii="Palatino Linotype" w:hAnsi="Palatino Linotype"/>
          <w:color w:val="231F20"/>
        </w:rPr>
        <w:t>alla</w:t>
      </w:r>
      <w:r>
        <w:rPr>
          <w:rFonts w:ascii="Palatino Linotype" w:hAnsi="Palatino Linotype"/>
          <w:color w:val="231F20"/>
          <w:spacing w:val="40"/>
        </w:rPr>
        <w:t xml:space="preserve"> </w:t>
      </w:r>
      <w:r>
        <w:rPr>
          <w:rFonts w:ascii="Palatino Linotype" w:hAnsi="Palatino Linotype"/>
          <w:color w:val="231F20"/>
        </w:rPr>
        <w:t>realizzazione</w:t>
      </w:r>
      <w:r>
        <w:rPr>
          <w:rFonts w:ascii="Palatino Linotype" w:hAnsi="Palatino Linotype"/>
          <w:color w:val="231F20"/>
          <w:spacing w:val="41"/>
        </w:rPr>
        <w:t xml:space="preserve"> </w:t>
      </w:r>
      <w:r>
        <w:rPr>
          <w:rFonts w:ascii="Palatino Linotype" w:hAnsi="Palatino Linotype"/>
          <w:color w:val="231F20"/>
        </w:rPr>
        <w:t>anche</w:t>
      </w:r>
      <w:r>
        <w:rPr>
          <w:rFonts w:ascii="Palatino Linotype" w:hAnsi="Palatino Linotype"/>
          <w:color w:val="231F20"/>
          <w:spacing w:val="-57"/>
        </w:rPr>
        <w:t xml:space="preserve"> </w:t>
      </w:r>
      <w:r>
        <w:rPr>
          <w:rFonts w:ascii="Palatino Linotype" w:hAnsi="Palatino Linotype"/>
          <w:color w:val="231F20"/>
        </w:rPr>
        <w:t>parziale</w:t>
      </w:r>
      <w:r>
        <w:rPr>
          <w:rFonts w:ascii="Palatino Linotype" w:hAnsi="Palatino Linotype"/>
          <w:color w:val="231F20"/>
          <w:spacing w:val="-2"/>
        </w:rPr>
        <w:t xml:space="preserve"> </w:t>
      </w:r>
      <w:r>
        <w:rPr>
          <w:rFonts w:ascii="Palatino Linotype" w:hAnsi="Palatino Linotype"/>
          <w:color w:val="231F20"/>
        </w:rPr>
        <w:t>delle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stesse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azioni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previste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nel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progetto;</w:t>
      </w:r>
    </w:p>
    <w:p>
      <w:pPr>
        <w:pStyle w:val="Corpodeltesto"/>
        <w:spacing w:before="73" w:after="0"/>
        <w:ind w:left="191" w:right="174" w:firstLine="290"/>
        <w:jc w:val="both"/>
        <w:rPr>
          <w:color w:val="231F20"/>
        </w:rPr>
      </w:pPr>
      <w:r>
        <w:rPr>
          <w:color w:val="231F20"/>
        </w:rPr>
      </w:r>
    </w:p>
    <w:p>
      <w:pPr>
        <w:pStyle w:val="Corpodeltesto"/>
        <w:ind w:left="192" w:right="174" w:firstLine="235"/>
        <w:jc w:val="both"/>
        <w:rPr>
          <w:rFonts w:ascii="Palatino Linotype" w:hAnsi="Palatino Linotype"/>
        </w:rPr>
      </w:pPr>
      <w:r>
        <w:drawing>
          <wp:anchor behindDoc="1" distT="0" distB="0" distL="0" distR="0" simplePos="0" locked="0" layoutInCell="0" allowOverlap="1" relativeHeight="3">
            <wp:simplePos x="0" y="0"/>
            <wp:positionH relativeFrom="page">
              <wp:posOffset>740410</wp:posOffset>
            </wp:positionH>
            <wp:positionV relativeFrom="paragraph">
              <wp:posOffset>44450</wp:posOffset>
            </wp:positionV>
            <wp:extent cx="81915" cy="102870"/>
            <wp:effectExtent l="0" t="0" r="0" b="0"/>
            <wp:wrapNone/>
            <wp:docPr id="4" name="Immagine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10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color w:val="231F20"/>
        </w:rPr>
        <w:t>di</w:t>
      </w:r>
      <w:r>
        <w:rPr>
          <w:rFonts w:ascii="Palatino Linotype" w:hAnsi="Palatino Linotype"/>
          <w:color w:val="231F20"/>
          <w:spacing w:val="-14"/>
        </w:rPr>
        <w:t xml:space="preserve"> </w:t>
      </w:r>
      <w:r>
        <w:rPr>
          <w:rFonts w:ascii="Palatino Linotype" w:hAnsi="Palatino Linotype"/>
          <w:color w:val="231F20"/>
        </w:rPr>
        <w:t>conoscere</w:t>
      </w:r>
      <w:r>
        <w:rPr>
          <w:rFonts w:ascii="Palatino Linotype" w:hAnsi="Palatino Linotype"/>
          <w:color w:val="231F20"/>
          <w:spacing w:val="-13"/>
        </w:rPr>
        <w:t xml:space="preserve"> </w:t>
      </w:r>
      <w:r>
        <w:rPr>
          <w:rFonts w:ascii="Palatino Linotype" w:hAnsi="Palatino Linotype"/>
          <w:color w:val="231F20"/>
        </w:rPr>
        <w:t>la normativa che regola la gestione del Fondo Sociale Europeo Plus e di essere a conoscenza di tutte le condizioni richieste per ricevere il sostegno a cui si sta facendo domanda;</w:t>
      </w:r>
    </w:p>
    <w:p>
      <w:pPr>
        <w:pStyle w:val="Corpodeltesto"/>
        <w:spacing w:before="11" w:after="0"/>
        <w:rPr>
          <w:rFonts w:ascii="Palatino Linotype" w:hAnsi="Palatino Linotype"/>
          <w:sz w:val="23"/>
        </w:rPr>
      </w:pPr>
      <w:r>
        <w:rPr>
          <w:rFonts w:ascii="Palatino Linotype" w:hAnsi="Palatino Linotype"/>
          <w:sz w:val="23"/>
        </w:rPr>
      </w:r>
    </w:p>
    <w:p>
      <w:pPr>
        <w:pStyle w:val="Corpodeltesto"/>
        <w:ind w:left="192" w:right="170" w:firstLine="245"/>
        <w:jc w:val="both"/>
        <w:rPr>
          <w:rFonts w:ascii="Palatino Linotype" w:hAnsi="Palatino Linotype"/>
        </w:rPr>
      </w:pPr>
      <w:r>
        <w:drawing>
          <wp:anchor behindDoc="1" distT="0" distB="0" distL="0" distR="0" simplePos="0" locked="0" layoutInCell="0" allowOverlap="1" relativeHeight="4">
            <wp:simplePos x="0" y="0"/>
            <wp:positionH relativeFrom="page">
              <wp:posOffset>740410</wp:posOffset>
            </wp:positionH>
            <wp:positionV relativeFrom="paragraph">
              <wp:posOffset>44450</wp:posOffset>
            </wp:positionV>
            <wp:extent cx="78740" cy="102870"/>
            <wp:effectExtent l="0" t="0" r="0" b="0"/>
            <wp:wrapNone/>
            <wp:docPr id="5" name="Immagine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1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color w:val="231F20"/>
        </w:rPr>
        <w:t>in particolare, di</w:t>
      </w:r>
      <w:r>
        <w:rPr>
          <w:rFonts w:ascii="Palatino Linotype" w:hAnsi="Palatino Linotype"/>
          <w:color w:val="231F20"/>
          <w:spacing w:val="-7"/>
        </w:rPr>
        <w:t xml:space="preserve"> </w:t>
      </w:r>
      <w:r>
        <w:rPr>
          <w:rFonts w:ascii="Palatino Linotype" w:hAnsi="Palatino Linotype"/>
          <w:color w:val="231F20"/>
        </w:rPr>
        <w:t>conoscere</w:t>
      </w:r>
      <w:r>
        <w:rPr>
          <w:rFonts w:ascii="Palatino Linotype" w:hAnsi="Palatino Linotype"/>
          <w:color w:val="231F20"/>
          <w:spacing w:val="-5"/>
        </w:rPr>
        <w:t xml:space="preserve"> </w:t>
      </w:r>
      <w:r>
        <w:rPr>
          <w:rFonts w:ascii="Palatino Linotype" w:hAnsi="Palatino Linotype"/>
          <w:color w:val="231F20"/>
        </w:rPr>
        <w:t>la</w:t>
      </w:r>
      <w:r>
        <w:rPr>
          <w:rFonts w:ascii="Palatino Linotype" w:hAnsi="Palatino Linotype"/>
          <w:color w:val="231F20"/>
          <w:spacing w:val="-6"/>
        </w:rPr>
        <w:t xml:space="preserve"> </w:t>
      </w:r>
      <w:r>
        <w:rPr>
          <w:rFonts w:ascii="Palatino Linotype" w:hAnsi="Palatino Linotype"/>
          <w:color w:val="231F20"/>
        </w:rPr>
        <w:t>Delibera</w:t>
      </w:r>
      <w:r>
        <w:rPr>
          <w:rFonts w:ascii="Palatino Linotype" w:hAnsi="Palatino Linotype"/>
          <w:color w:val="231F20"/>
          <w:spacing w:val="-8"/>
        </w:rPr>
        <w:t xml:space="preserve"> </w:t>
      </w:r>
      <w:r>
        <w:rPr>
          <w:rFonts w:ascii="Palatino Linotype" w:hAnsi="Palatino Linotype"/>
          <w:color w:val="231F20"/>
        </w:rPr>
        <w:t>della</w:t>
      </w:r>
      <w:r>
        <w:rPr>
          <w:rFonts w:ascii="Palatino Linotype" w:hAnsi="Palatino Linotype"/>
          <w:color w:val="231F20"/>
          <w:spacing w:val="-6"/>
        </w:rPr>
        <w:t xml:space="preserve"> </w:t>
      </w:r>
      <w:r>
        <w:rPr>
          <w:rFonts w:ascii="Palatino Linotype" w:hAnsi="Palatino Linotype"/>
          <w:color w:val="231F20"/>
        </w:rPr>
        <w:t>Giunta</w:t>
      </w:r>
      <w:r>
        <w:rPr>
          <w:rFonts w:ascii="Palatino Linotype" w:hAnsi="Palatino Linotype"/>
          <w:color w:val="231F20"/>
          <w:spacing w:val="-5"/>
        </w:rPr>
        <w:t xml:space="preserve"> </w:t>
      </w:r>
      <w:r>
        <w:rPr>
          <w:rFonts w:ascii="Palatino Linotype" w:hAnsi="Palatino Linotype"/>
          <w:color w:val="231F20"/>
        </w:rPr>
        <w:t>regionale</w:t>
      </w:r>
      <w:r>
        <w:rPr>
          <w:rFonts w:ascii="Palatino Linotype" w:hAnsi="Palatino Linotype"/>
          <w:color w:val="231F20"/>
          <w:spacing w:val="-6"/>
        </w:rPr>
        <w:t xml:space="preserve"> </w:t>
      </w:r>
      <w:r>
        <w:rPr>
          <w:rFonts w:ascii="Palatino Linotype" w:hAnsi="Palatino Linotype"/>
          <w:color w:val="231F20"/>
        </w:rPr>
        <w:t>n.</w:t>
      </w:r>
      <w:r>
        <w:rPr>
          <w:rFonts w:ascii="Palatino Linotype" w:hAnsi="Palatino Linotype"/>
          <w:color w:val="231F20"/>
          <w:spacing w:val="-7"/>
        </w:rPr>
        <w:t xml:space="preserve"> 610/2023</w:t>
      </w:r>
      <w:r>
        <w:rPr>
          <w:rFonts w:ascii="Palatino Linotype" w:hAnsi="Palatino Linotype"/>
          <w:color w:val="231F20"/>
          <w:spacing w:val="-6"/>
        </w:rPr>
        <w:t xml:space="preserve"> </w:t>
      </w:r>
      <w:r>
        <w:rPr>
          <w:rFonts w:ascii="Palatino Linotype" w:hAnsi="Palatino Linotype"/>
          <w:color w:val="231F20"/>
        </w:rPr>
        <w:t>e</w:t>
      </w:r>
      <w:r>
        <w:rPr>
          <w:rFonts w:ascii="Palatino Linotype" w:hAnsi="Palatino Linotype"/>
          <w:color w:val="231F20"/>
          <w:spacing w:val="-8"/>
        </w:rPr>
        <w:t xml:space="preserve"> </w:t>
      </w:r>
      <w:r>
        <w:rPr>
          <w:rFonts w:ascii="Palatino Linotype" w:hAnsi="Palatino Linotype"/>
          <w:color w:val="231F20"/>
        </w:rPr>
        <w:t>di</w:t>
      </w:r>
      <w:r>
        <w:rPr>
          <w:rFonts w:ascii="Palatino Linotype" w:hAnsi="Palatino Linotype"/>
          <w:color w:val="231F20"/>
          <w:spacing w:val="-57"/>
        </w:rPr>
        <w:t xml:space="preserve"> </w:t>
      </w:r>
      <w:r>
        <w:rPr>
          <w:rFonts w:ascii="Palatino Linotype" w:hAnsi="Palatino Linotype"/>
          <w:color w:val="231F20"/>
        </w:rPr>
        <w:t>tenerne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conto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in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fase</w:t>
      </w:r>
      <w:r>
        <w:rPr>
          <w:rFonts w:ascii="Palatino Linotype" w:hAnsi="Palatino Linotype"/>
          <w:color w:val="231F20"/>
          <w:spacing w:val="-2"/>
        </w:rPr>
        <w:t xml:space="preserve"> </w:t>
      </w:r>
      <w:r>
        <w:rPr>
          <w:rFonts w:ascii="Palatino Linotype" w:hAnsi="Palatino Linotype"/>
          <w:color w:val="231F20"/>
        </w:rPr>
        <w:t>di</w:t>
      </w:r>
      <w:r>
        <w:rPr>
          <w:rFonts w:ascii="Palatino Linotype" w:hAnsi="Palatino Linotype"/>
          <w:color w:val="231F20"/>
          <w:spacing w:val="2"/>
        </w:rPr>
        <w:t xml:space="preserve"> </w:t>
      </w:r>
      <w:r>
        <w:rPr>
          <w:rFonts w:ascii="Palatino Linotype" w:hAnsi="Palatino Linotype"/>
          <w:color w:val="231F20"/>
        </w:rPr>
        <w:t>gestione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e</w:t>
      </w:r>
      <w:r>
        <w:rPr>
          <w:rFonts w:ascii="Palatino Linotype" w:hAnsi="Palatino Linotype"/>
          <w:color w:val="231F20"/>
          <w:spacing w:val="-2"/>
        </w:rPr>
        <w:t xml:space="preserve"> </w:t>
      </w:r>
      <w:r>
        <w:rPr>
          <w:rFonts w:ascii="Palatino Linotype" w:hAnsi="Palatino Linotype"/>
          <w:color w:val="231F20"/>
        </w:rPr>
        <w:t>di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rendicontazione del</w:t>
      </w:r>
      <w:r>
        <w:rPr>
          <w:rFonts w:ascii="Palatino Linotype" w:hAnsi="Palatino Linotype"/>
          <w:color w:val="231F20"/>
          <w:spacing w:val="-2"/>
        </w:rPr>
        <w:t xml:space="preserve"> </w:t>
      </w:r>
      <w:r>
        <w:rPr>
          <w:rFonts w:ascii="Palatino Linotype" w:hAnsi="Palatino Linotype"/>
          <w:color w:val="231F20"/>
        </w:rPr>
        <w:t>pro</w:t>
      </w:r>
      <w:r>
        <w:rPr>
          <w:rFonts w:ascii="Palatino Linotype" w:hAnsi="Palatino Linotype"/>
          <w:color w:val="auto"/>
        </w:rPr>
        <w:t>getto</w:t>
      </w:r>
      <w:r>
        <w:rPr>
          <w:rFonts w:ascii="Palatino Linotype" w:hAnsi="Palatino Linotype"/>
          <w:color w:val="auto"/>
          <w:spacing w:val="-1"/>
        </w:rPr>
        <w:t xml:space="preserve"> </w:t>
      </w:r>
      <w:r>
        <w:rPr>
          <w:rFonts w:ascii="Palatino Linotype" w:hAnsi="Palatino Linotype"/>
          <w:color w:val="auto"/>
        </w:rPr>
        <w:t>stesso;</w:t>
      </w:r>
    </w:p>
    <w:p>
      <w:pPr>
        <w:pStyle w:val="Corpodeltesto"/>
        <w:spacing w:before="90" w:after="0"/>
        <w:ind w:left="192" w:right="175" w:firstLine="257"/>
        <w:jc w:val="both"/>
        <w:rPr>
          <w:color w:val="auto"/>
        </w:rPr>
      </w:pPr>
      <w:r>
        <w:drawing>
          <wp:anchor behindDoc="1" distT="0" distB="0" distL="0" distR="0" simplePos="0" locked="0" layoutInCell="0" allowOverlap="1" relativeHeight="5">
            <wp:simplePos x="0" y="0"/>
            <wp:positionH relativeFrom="page">
              <wp:posOffset>739775</wp:posOffset>
            </wp:positionH>
            <wp:positionV relativeFrom="paragraph">
              <wp:posOffset>104140</wp:posOffset>
            </wp:positionV>
            <wp:extent cx="80645" cy="97790"/>
            <wp:effectExtent l="0" t="0" r="0" b="0"/>
            <wp:wrapNone/>
            <wp:docPr id="6" name="Copia di Immagine12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pia di Immagine12 1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" cy="9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color w:val="auto"/>
        </w:rPr>
        <w:t>di garantire il rispetto delle politiche comunitarie (pari opportunità, non discriminazione, accesso alle persone con disabilità, parità di genere e Carta dei Diritti UE) nell'esecu</w:t>
      </w:r>
      <w:r>
        <w:rPr>
          <w:rFonts w:ascii="Palatino Linotype" w:hAnsi="Palatino Linotype"/>
          <w:color w:val="000000"/>
          <w:shd w:fill="auto" w:val="clear"/>
        </w:rPr>
        <w:t>zione delle attività.</w:t>
      </w:r>
    </w:p>
    <w:p>
      <w:pPr>
        <w:pStyle w:val="Corpodeltesto"/>
        <w:spacing w:before="90" w:after="0"/>
        <w:ind w:left="192" w:right="175" w:firstLine="257"/>
        <w:jc w:val="both"/>
        <w:rPr>
          <w:color w:val="auto"/>
          <w:highlight w:val="none"/>
          <w:shd w:fill="auto" w:val="clear"/>
        </w:rPr>
      </w:pPr>
      <w:r>
        <w:rPr>
          <w:color w:val="000000"/>
          <w:shd w:fill="auto" w:val="clear"/>
        </w:rPr>
      </w:r>
    </w:p>
    <w:p>
      <w:pPr>
        <w:pStyle w:val="Corpodeltesto"/>
        <w:rPr>
          <w:rFonts w:ascii="Palatino Linotype" w:hAnsi="Palatino Linotype"/>
          <w:highlight w:val="none"/>
          <w:shd w:fill="auto" w:val="clear"/>
        </w:rPr>
      </w:pPr>
      <w:r>
        <w:rPr>
          <w:rFonts w:ascii="Palatino Linotype" w:hAnsi="Palatino Linotype"/>
          <w:shd w:fill="auto" w:val="clear"/>
        </w:rPr>
      </w:r>
    </w:p>
    <w:p>
      <w:pPr>
        <w:pStyle w:val="Corpodeltesto"/>
        <w:ind w:left="192" w:right="0" w:hanging="0"/>
        <w:rPr>
          <w:highlight w:val="none"/>
          <w:shd w:fill="auto" w:val="clear"/>
        </w:rPr>
      </w:pPr>
      <w:r>
        <w:rPr>
          <w:rFonts w:ascii="Palatino Linotype" w:hAnsi="Palatino Linotype"/>
          <w:color w:val="231F20"/>
          <w:shd w:fill="auto" w:val="clear"/>
        </w:rPr>
        <w:t>Si</w:t>
      </w:r>
      <w:r>
        <w:rPr>
          <w:rFonts w:ascii="Palatino Linotype" w:hAnsi="Palatino Linotype"/>
          <w:color w:val="231F20"/>
          <w:spacing w:val="-3"/>
          <w:shd w:fill="auto" w:val="clear"/>
        </w:rPr>
        <w:t xml:space="preserve"> </w:t>
      </w:r>
      <w:r>
        <w:rPr>
          <w:rFonts w:ascii="Palatino Linotype" w:hAnsi="Palatino Linotype"/>
          <w:color w:val="231F20"/>
          <w:shd w:fill="auto" w:val="clear"/>
        </w:rPr>
        <w:t>trasmettono</w:t>
      </w:r>
      <w:r>
        <w:rPr>
          <w:rFonts w:ascii="Palatino Linotype" w:hAnsi="Palatino Linotype"/>
          <w:color w:val="231F20"/>
          <w:spacing w:val="-3"/>
          <w:shd w:fill="auto" w:val="clear"/>
        </w:rPr>
        <w:t xml:space="preserve"> </w:t>
      </w:r>
      <w:r>
        <w:rPr>
          <w:rFonts w:ascii="Palatino Linotype" w:hAnsi="Palatino Linotype"/>
          <w:color w:val="231F20"/>
          <w:shd w:fill="auto" w:val="clear"/>
        </w:rPr>
        <w:t>in</w:t>
      </w:r>
      <w:r>
        <w:rPr>
          <w:rFonts w:ascii="Palatino Linotype" w:hAnsi="Palatino Linotype"/>
          <w:color w:val="231F20"/>
          <w:spacing w:val="-3"/>
          <w:shd w:fill="auto" w:val="clear"/>
        </w:rPr>
        <w:t xml:space="preserve"> </w:t>
      </w:r>
      <w:r>
        <w:rPr>
          <w:rFonts w:ascii="Palatino Linotype" w:hAnsi="Palatino Linotype"/>
          <w:color w:val="231F20"/>
          <w:shd w:fill="auto" w:val="clear"/>
        </w:rPr>
        <w:t>allegato</w:t>
      </w:r>
      <w:r>
        <w:rPr>
          <w:rFonts w:ascii="Palatino Linotype" w:hAnsi="Palatino Linotype"/>
          <w:color w:val="231F20"/>
          <w:spacing w:val="-4"/>
          <w:shd w:fill="auto" w:val="clear"/>
        </w:rPr>
        <w:t xml:space="preserve"> </w:t>
      </w:r>
      <w:r>
        <w:rPr>
          <w:rFonts w:ascii="Palatino Linotype" w:hAnsi="Palatino Linotype"/>
          <w:color w:val="231F20"/>
          <w:shd w:fill="auto" w:val="clear"/>
        </w:rPr>
        <w:t>alla</w:t>
      </w:r>
      <w:r>
        <w:rPr>
          <w:rFonts w:ascii="Palatino Linotype" w:hAnsi="Palatino Linotype"/>
          <w:color w:val="231F20"/>
          <w:spacing w:val="-4"/>
          <w:shd w:fill="auto" w:val="clear"/>
        </w:rPr>
        <w:t xml:space="preserve"> </w:t>
      </w:r>
      <w:r>
        <w:rPr>
          <w:rFonts w:ascii="Palatino Linotype" w:hAnsi="Palatino Linotype"/>
          <w:color w:val="231F20"/>
          <w:shd w:fill="auto" w:val="clear"/>
        </w:rPr>
        <w:t>presente</w:t>
      </w:r>
      <w:r>
        <w:rPr>
          <w:rFonts w:ascii="Palatino Linotype" w:hAnsi="Palatino Linotype"/>
          <w:color w:val="231F20"/>
          <w:spacing w:val="-3"/>
          <w:shd w:fill="auto" w:val="clear"/>
        </w:rPr>
        <w:t xml:space="preserve"> </w:t>
      </w:r>
      <w:r>
        <w:rPr>
          <w:rFonts w:ascii="Palatino Linotype" w:hAnsi="Palatino Linotype"/>
          <w:color w:val="231F20"/>
          <w:shd w:fill="auto" w:val="clear"/>
        </w:rPr>
        <w:t>domanda (aggiornare una volta definita la lista completa):</w:t>
      </w:r>
    </w:p>
    <w:p>
      <w:pPr>
        <w:pStyle w:val="Corpodeltesto"/>
        <w:ind w:left="192" w:right="0" w:hanging="0"/>
        <w:rPr>
          <w:rFonts w:ascii="Palatino Linotype" w:hAnsi="Palatino Linotype"/>
          <w:highlight w:val="none"/>
          <w:shd w:fill="auto" w:val="clear"/>
        </w:rPr>
      </w:pPr>
      <w:r>
        <w:rPr>
          <w:rFonts w:ascii="Palatino Linotype" w:hAnsi="Palatino Linotype"/>
          <w:shd w:fill="auto" w:val="clear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901" w:leader="none"/>
        </w:tabs>
        <w:spacing w:lineRule="auto" w:line="240" w:before="0" w:after="0"/>
        <w:ind w:left="900" w:right="173" w:hanging="360"/>
        <w:jc w:val="both"/>
        <w:rPr>
          <w:highlight w:val="none"/>
          <w:shd w:fill="auto" w:val="clear"/>
        </w:rPr>
      </w:pPr>
      <w:r>
        <w:rPr>
          <w:rFonts w:eastAsia="Times New Roman" w:cs="Times New Roman" w:ascii="Palatino Linotype" w:hAnsi="Palatino Linotype"/>
          <w:color w:val="000000"/>
          <w:kern w:val="0"/>
          <w:sz w:val="24"/>
          <w:szCs w:val="22"/>
          <w:shd w:fill="auto" w:val="clear"/>
          <w:lang w:val="it-IT" w:eastAsia="en-US" w:bidi="ar-SA"/>
        </w:rPr>
        <w:t>Dichiarazione di af</w:t>
      </w:r>
      <w:r>
        <w:rPr>
          <w:rFonts w:eastAsia="Times New Roman" w:cs="Times New Roman" w:ascii="Palatino Linotype" w:hAnsi="Palatino Linotype"/>
          <w:color w:val="000000"/>
          <w:sz w:val="24"/>
          <w:shd w:fill="auto" w:val="clear"/>
          <w:lang w:val="it-IT" w:eastAsia="en-US" w:bidi="ar-SA"/>
        </w:rPr>
        <w:t>fidabilità giuridico-economica-finanziaria e di rispetto della L. 68/99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901" w:leader="none"/>
        </w:tabs>
        <w:spacing w:lineRule="auto" w:line="240" w:before="0" w:after="0"/>
        <w:ind w:left="900" w:right="173" w:hanging="360"/>
        <w:jc w:val="both"/>
        <w:rPr>
          <w:highlight w:val="none"/>
          <w:shd w:fill="auto" w:val="clear"/>
        </w:rPr>
      </w:pPr>
      <w:r>
        <w:rPr>
          <w:rFonts w:eastAsia="Times New Roman" w:cs="Times New Roman" w:ascii="Palatino Linotype" w:hAnsi="Palatino Linotype"/>
          <w:color w:val="000000"/>
          <w:sz w:val="24"/>
          <w:shd w:fill="auto" w:val="clear"/>
          <w:lang w:val="it-IT" w:eastAsia="en-US" w:bidi="ar-SA"/>
        </w:rPr>
        <w:t>Formulario descrittivo di progetto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901" w:leader="none"/>
        </w:tabs>
        <w:spacing w:lineRule="auto" w:line="240" w:before="0" w:after="0"/>
        <w:ind w:left="900" w:right="173" w:hanging="360"/>
        <w:jc w:val="both"/>
        <w:rPr>
          <w:highlight w:val="none"/>
          <w:shd w:fill="auto" w:val="clear"/>
        </w:rPr>
      </w:pPr>
      <w:r>
        <w:rPr>
          <w:rFonts w:eastAsia="Times New Roman" w:cs="Times New Roman" w:ascii="Palatino Linotype" w:hAnsi="Palatino Linotype"/>
          <w:color w:val="000000"/>
          <w:kern w:val="0"/>
          <w:sz w:val="24"/>
          <w:szCs w:val="22"/>
          <w:shd w:fill="auto" w:val="clear"/>
          <w:lang w:val="it-IT" w:eastAsia="en-US" w:bidi="ar-SA"/>
        </w:rPr>
        <w:t>Dichiarazione Aiuti de minimis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901" w:leader="none"/>
        </w:tabs>
        <w:spacing w:lineRule="auto" w:line="240" w:before="0" w:after="0"/>
        <w:ind w:left="900" w:right="173" w:hanging="360"/>
        <w:jc w:val="both"/>
        <w:rPr>
          <w:highlight w:val="none"/>
          <w:shd w:fill="auto" w:val="clear"/>
        </w:rPr>
      </w:pPr>
      <w:r>
        <w:rPr>
          <w:rFonts w:eastAsia="Times New Roman" w:cs="Times New Roman" w:ascii="Palatino Linotype" w:hAnsi="Palatino Linotype"/>
          <w:color w:val="000000"/>
          <w:kern w:val="0"/>
          <w:sz w:val="24"/>
          <w:szCs w:val="22"/>
          <w:shd w:fill="auto" w:val="clear"/>
          <w:lang w:val="it-IT" w:eastAsia="en-US" w:bidi="ar-SA"/>
        </w:rPr>
        <w:t>Dichiarazione di esenzione dall’assolvimento dell’imposta di bollo</w:t>
      </w:r>
      <w:r>
        <w:rPr>
          <w:rStyle w:val="Richiamoallanotaapidipagina"/>
          <w:rFonts w:eastAsia="Times New Roman" w:cs="Times New Roman" w:ascii="Palatino Linotype" w:hAnsi="Palatino Linotype"/>
          <w:color w:val="000000"/>
          <w:kern w:val="0"/>
          <w:sz w:val="24"/>
          <w:szCs w:val="22"/>
          <w:shd w:fill="auto" w:val="clear"/>
          <w:lang w:val="it-IT" w:eastAsia="en-US" w:bidi="ar-SA"/>
        </w:rPr>
        <w:footnoteReference w:id="2"/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901" w:leader="none"/>
        </w:tabs>
        <w:spacing w:lineRule="auto" w:line="240" w:before="0" w:after="0"/>
        <w:ind w:left="900" w:right="173" w:hanging="360"/>
        <w:jc w:val="both"/>
        <w:rPr>
          <w:highlight w:val="none"/>
          <w:shd w:fill="auto" w:val="clear"/>
        </w:rPr>
      </w:pPr>
      <w:r>
        <w:rPr>
          <w:rFonts w:eastAsia="Times New Roman" w:cs="Times New Roman" w:ascii="Palatino Linotype" w:hAnsi="Palatino Linotype"/>
          <w:color w:val="000000"/>
          <w:kern w:val="0"/>
          <w:sz w:val="24"/>
          <w:szCs w:val="22"/>
          <w:shd w:fill="auto" w:val="clear"/>
          <w:lang w:val="it-IT" w:eastAsia="en-US" w:bidi="ar-SA"/>
        </w:rPr>
        <w:t>Copia del documento di identità del richiedente</w:t>
      </w:r>
    </w:p>
    <w:p>
      <w:pPr>
        <w:pStyle w:val="Corpodeltesto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</w:r>
    </w:p>
    <w:p>
      <w:pPr>
        <w:pStyle w:val="Corpodeltesto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</w:r>
    </w:p>
    <w:p>
      <w:pPr>
        <w:pStyle w:val="Corpodeltes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Corpodeltesto"/>
        <w:tabs>
          <w:tab w:val="clear" w:pos="720"/>
          <w:tab w:val="left" w:pos="6561" w:leader="none"/>
        </w:tabs>
        <w:spacing w:before="89" w:after="0"/>
        <w:ind w:left="192" w:right="0" w:hanging="0"/>
        <w:rPr>
          <w:rFonts w:ascii="Palatino Linotype" w:hAnsi="Palatino Linotype"/>
          <w:color w:val="231F20"/>
          <w:sz w:val="24"/>
          <w:szCs w:val="24"/>
        </w:rPr>
      </w:pPr>
      <w:r>
        <w:rPr>
          <w:rFonts w:ascii="Palatino Linotype" w:hAnsi="Palatino Linotype"/>
          <w:color w:val="231F20"/>
          <w:sz w:val="24"/>
          <w:szCs w:val="24"/>
        </w:rPr>
      </w:r>
    </w:p>
    <w:p>
      <w:pPr>
        <w:pStyle w:val="Corpodeltesto"/>
        <w:tabs>
          <w:tab w:val="clear" w:pos="720"/>
          <w:tab w:val="left" w:pos="6561" w:leader="none"/>
        </w:tabs>
        <w:spacing w:before="89" w:after="0"/>
        <w:ind w:left="192" w:right="0" w:hanging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color w:val="231F20"/>
          <w:sz w:val="24"/>
          <w:szCs w:val="24"/>
        </w:rPr>
        <w:t>Luogo</w:t>
      </w:r>
      <w:r>
        <w:rPr>
          <w:rFonts w:ascii="Palatino Linotype" w:hAnsi="Palatino Linotype"/>
          <w:color w:val="231F20"/>
          <w:spacing w:val="-3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e data</w:t>
      </w:r>
    </w:p>
    <w:p>
      <w:pPr>
        <w:pStyle w:val="Corpodeltesto"/>
        <w:tabs>
          <w:tab w:val="clear" w:pos="720"/>
          <w:tab w:val="left" w:pos="6561" w:leader="none"/>
        </w:tabs>
        <w:spacing w:before="89" w:after="0"/>
        <w:ind w:left="192" w:right="0" w:hanging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color w:val="231F20"/>
          <w:sz w:val="24"/>
          <w:szCs w:val="24"/>
        </w:rPr>
        <w:t>………………………</w:t>
      </w:r>
      <w:r>
        <w:rPr>
          <w:rFonts w:ascii="Palatino Linotype" w:hAnsi="Palatino Linotype"/>
          <w:color w:val="231F20"/>
          <w:sz w:val="24"/>
          <w:szCs w:val="24"/>
        </w:rPr>
        <w:t>..</w:t>
        <w:tab/>
      </w:r>
    </w:p>
    <w:p>
      <w:pPr>
        <w:pStyle w:val="Corpodeltesto"/>
        <w:widowControl w:val="false"/>
        <w:tabs>
          <w:tab w:val="clear" w:pos="720"/>
          <w:tab w:val="left" w:pos="6561" w:leader="none"/>
        </w:tabs>
        <w:bidi w:val="0"/>
        <w:spacing w:lineRule="auto" w:line="240" w:before="89" w:after="0"/>
        <w:ind w:left="5216" w:right="0" w:hanging="0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color w:val="231F20"/>
          <w:sz w:val="24"/>
          <w:szCs w:val="24"/>
        </w:rPr>
        <w:t>Firma</w:t>
      </w:r>
      <w:r>
        <w:rPr>
          <w:rFonts w:ascii="Palatino Linotype" w:hAnsi="Palatino Linotype"/>
          <w:color w:val="231F20"/>
          <w:spacing w:val="-2"/>
          <w:sz w:val="24"/>
          <w:szCs w:val="24"/>
        </w:rPr>
        <w:t xml:space="preserve"> digitale </w:t>
      </w:r>
      <w:r>
        <w:rPr>
          <w:rFonts w:ascii="Palatino Linotype" w:hAnsi="Palatino Linotype"/>
          <w:color w:val="231F20"/>
          <w:sz w:val="24"/>
          <w:szCs w:val="24"/>
        </w:rPr>
        <w:t>del</w:t>
      </w:r>
      <w:r>
        <w:rPr>
          <w:rFonts w:ascii="Palatino Linotype" w:hAnsi="Palatino Linotype"/>
          <w:color w:val="231F20"/>
          <w:spacing w:val="-2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legale</w:t>
      </w:r>
      <w:r>
        <w:rPr>
          <w:rFonts w:ascii="Palatino Linotype" w:hAnsi="Palatino Linotype"/>
          <w:color w:val="231F20"/>
          <w:spacing w:val="-2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rappresentante</w:t>
      </w:r>
    </w:p>
    <w:p>
      <w:pPr>
        <w:pStyle w:val="Corpodeltes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Corpodeltesto"/>
        <w:ind w:left="5170" w:right="0" w:hanging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color w:val="231F20"/>
          <w:sz w:val="24"/>
          <w:szCs w:val="24"/>
        </w:rPr>
        <w:t>…………………………………………………</w:t>
      </w:r>
      <w:r>
        <w:rPr>
          <w:rFonts w:ascii="Palatino Linotype" w:hAnsi="Palatino Linotype"/>
          <w:color w:val="231F20"/>
          <w:sz w:val="24"/>
          <w:szCs w:val="24"/>
        </w:rPr>
        <w:t>.</w:t>
      </w:r>
    </w:p>
    <w:p>
      <w:pPr>
        <w:pStyle w:val="Normal"/>
        <w:spacing w:before="0" w:after="0"/>
        <w:ind w:left="192" w:right="0" w:hanging="0"/>
        <w:jc w:val="left"/>
        <w:rPr>
          <w:rFonts w:ascii="Palatino Linotype" w:hAnsi="Palatino Linotype"/>
          <w:i/>
          <w:i/>
          <w:color w:val="231F20"/>
          <w:sz w:val="24"/>
          <w:szCs w:val="24"/>
        </w:rPr>
      </w:pPr>
      <w:r>
        <w:rPr>
          <w:rFonts w:ascii="Palatino Linotype" w:hAnsi="Palatino Linotype"/>
          <w:i/>
          <w:color w:val="231F20"/>
          <w:sz w:val="24"/>
          <w:szCs w:val="24"/>
        </w:rPr>
      </w:r>
    </w:p>
    <w:p>
      <w:pPr>
        <w:pStyle w:val="Normal"/>
        <w:spacing w:before="0" w:after="0"/>
        <w:ind w:left="192" w:right="0" w:hanging="0"/>
        <w:jc w:val="left"/>
        <w:rPr>
          <w:i/>
          <w:i/>
          <w:color w:val="231F20"/>
          <w:sz w:val="24"/>
        </w:rPr>
      </w:pPr>
      <w:r>
        <w:rPr>
          <w:i/>
          <w:color w:val="231F20"/>
          <w:sz w:val="24"/>
        </w:rPr>
      </w:r>
    </w:p>
    <w:p>
      <w:pPr>
        <w:pStyle w:val="Corpodeltesto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</w:r>
    </w:p>
    <w:p>
      <w:pPr>
        <w:pStyle w:val="Corpodeltesto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</w:r>
    </w:p>
    <w:p>
      <w:pPr>
        <w:pStyle w:val="Corpodeltesto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</w:r>
    </w:p>
    <w:p>
      <w:pPr>
        <w:pStyle w:val="Corpodeltesto"/>
        <w:tabs>
          <w:tab w:val="clear" w:pos="720"/>
          <w:tab w:val="left" w:pos="3919" w:leader="none"/>
        </w:tabs>
        <w:spacing w:before="89" w:after="0"/>
        <w:ind w:left="192" w:right="0" w:hanging="0"/>
        <w:jc w:val="right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</w:rPr>
        <w:tab/>
      </w:r>
    </w:p>
    <w:p>
      <w:pPr>
        <w:pStyle w:val="Normal"/>
        <w:spacing w:before="0" w:after="0"/>
        <w:ind w:left="192" w:right="0" w:hanging="0"/>
        <w:jc w:val="left"/>
        <w:rPr>
          <w:i/>
          <w:i/>
          <w:color w:val="231F20"/>
          <w:sz w:val="24"/>
        </w:rPr>
      </w:pPr>
      <w:r>
        <w:rPr>
          <w:i/>
          <w:color w:val="231F20"/>
          <w:sz w:val="24"/>
        </w:rPr>
      </w:r>
    </w:p>
    <w:p>
      <w:pPr>
        <w:pStyle w:val="Titolo1"/>
        <w:ind w:left="192" w:right="167" w:hanging="0"/>
        <w:rPr>
          <w:rFonts w:ascii="Palatino Linotype" w:hAnsi="Palatino Linotype"/>
          <w:i/>
          <w:i/>
          <w:sz w:val="24"/>
        </w:rPr>
      </w:pPr>
      <w:r>
        <w:rPr>
          <w:rFonts w:ascii="Palatino Linotype" w:hAnsi="Palatino Linotype"/>
          <w:i/>
          <w:sz w:val="24"/>
        </w:rPr>
      </w:r>
    </w:p>
    <w:p>
      <w:pPr>
        <w:pStyle w:val="Titolo1"/>
        <w:ind w:left="192" w:right="167" w:hanging="0"/>
        <w:rPr>
          <w:rFonts w:ascii="Palatino Linotype" w:hAnsi="Palatino Linotype"/>
          <w:i/>
          <w:i/>
          <w:sz w:val="24"/>
        </w:rPr>
      </w:pPr>
      <w:r>
        <w:rPr/>
      </w:r>
    </w:p>
    <w:sectPr>
      <w:footnotePr>
        <w:numFmt w:val="decimal"/>
      </w:footnotePr>
      <w:type w:val="nextPage"/>
      <w:pgSz w:w="11906" w:h="16838"/>
      <w:pgMar w:left="940" w:right="960" w:gutter="0" w:header="0" w:top="1200" w:footer="0" w:bottom="100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Palatino Linotype">
    <w:charset w:val="00"/>
    <w:family w:val="roman"/>
    <w:pitch w:val="variable"/>
  </w:font>
  <w:font w:name="Verdana">
    <w:charset w:val="01"/>
    <w:family w:val="swiss"/>
    <w:pitch w:val="variable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rPr/>
      </w:pPr>
      <w:r>
        <w:rPr>
          <w:rStyle w:val="Caratterinotaapidipagina"/>
        </w:rPr>
        <w:footnoteRef/>
      </w:r>
      <w:r>
        <w:rPr/>
        <w:tab/>
        <w:t>nel caso in cui ricorra un'ipotesi di esenzione ai sensi della normativa vigente.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463" w:hanging="361"/>
      </w:pPr>
      <w:rPr>
        <w:rFonts w:ascii="Verdana" w:hAnsi="Verdana" w:cs="Verdana" w:hint="default"/>
      </w:rPr>
    </w:lvl>
    <w:lvl w:ilvl="1">
      <w:start w:val="0"/>
      <w:numFmt w:val="bullet"/>
      <w:lvlText w:val=""/>
      <w:lvlJc w:val="left"/>
      <w:pPr>
        <w:tabs>
          <w:tab w:val="num" w:pos="0"/>
        </w:tabs>
        <w:ind w:left="900" w:hanging="360"/>
      </w:pPr>
      <w:rPr>
        <w:rFonts w:ascii="Wingdings" w:hAnsi="Wingdings" w:cs="Wingdings" w:hint="default"/>
        <w:sz w:val="24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11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22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33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44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55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66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77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3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spacing w:before="77" w:after="0"/>
      <w:ind w:left="192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Caratteridinumerazione">
    <w:name w:val="Caratteri di numerazione"/>
    <w:qFormat/>
    <w:rPr/>
  </w:style>
  <w:style w:type="character" w:styleId="CollegamentoInternet">
    <w:name w:val="Hyperlink"/>
    <w:rPr>
      <w:color w:val="000080"/>
      <w:u w:val="single"/>
      <w:lang w:val="zxx" w:eastAsia="zxx" w:bidi="zxx"/>
    </w:rPr>
  </w:style>
  <w:style w:type="character" w:styleId="Caratterinotaapidipagina">
    <w:name w:val="Caratteri nota a piè di pagina"/>
    <w:qFormat/>
    <w:rPr>
      <w:vertAlign w:val="superscript"/>
    </w:rPr>
  </w:style>
  <w:style w:type="character" w:styleId="Richiamoallanotaapidipagina">
    <w:name w:val="Footnote Reference"/>
    <w:rPr>
      <w:vertAlign w:val="superscript"/>
    </w:rPr>
  </w:style>
  <w:style w:type="character" w:styleId="Caratterinotadichiusura">
    <w:name w:val="Caratteri nota di chiusura"/>
    <w:qFormat/>
    <w:rPr>
      <w:vertAlign w:val="superscript"/>
    </w:rPr>
  </w:style>
  <w:style w:type="character" w:styleId="Richiamoallanotadichiusura">
    <w:name w:val="Endnote Reference"/>
    <w:rPr>
      <w:vertAlign w:val="superscrip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900" w:right="0" w:hanging="361"/>
    </w:pPr>
    <w:rPr>
      <w:rFonts w:ascii="Times New Roman" w:hAnsi="Times New Roman" w:eastAsia="Times New Roman" w:cs="Times New Roman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it-IT" w:eastAsia="en-US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Intestazioneepidipagina"/>
    <w:pPr/>
    <w:rPr/>
  </w:style>
  <w:style w:type="paragraph" w:styleId="Contenutocornice">
    <w:name w:val="Contenuto cornice"/>
    <w:basedOn w:val="Normal"/>
    <w:qFormat/>
    <w:pPr/>
    <w:rPr/>
  </w:style>
  <w:style w:type="paragraph" w:styleId="Notaapidipagina">
    <w:name w:val="Footnote Text"/>
    <w:basedOn w:val="Normal"/>
    <w:pPr>
      <w:suppressLineNumbers/>
      <w:ind w:left="340" w:right="0" w:hanging="3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footnotes" Target="footnotes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Application>LibreOffice/7.4.7.2$Windows_X86_64 LibreOffice_project/723314e595e8007d3cf785c16538505a1c878ca5</Application>
  <AppVersion>15.0000</AppVersion>
  <Pages>3</Pages>
  <Words>276</Words>
  <Characters>1816</Characters>
  <CharactersWithSpaces>2070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2023-01-19T13:38:14Z</dcterms:created>
  <dc:creator>Preferred Customer</dc:creator>
  <dc:description/>
  <dc:language>it-IT</dc:language>
  <cp:lastModifiedBy/>
  <dcterms:modified xsi:type="dcterms:W3CDTF">2023-11-06T19:52:03Z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Microsoft® Word 2013</vt:lpwstr>
  </property>
  <property fmtid="{D5CDD505-2E9C-101B-9397-08002B2CF9AE}" pid="4" name="HyperlinksChanged">
    <vt:bool>0</vt:bool>
  </property>
  <property fmtid="{D5CDD505-2E9C-101B-9397-08002B2CF9AE}" pid="5" name="LastSaved">
    <vt:filetime>2023-01-19T00:00:00Z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